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240" w:before="240" w:line="240" w:lineRule="auto"/>
        <w:jc w:val="center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40"/>
          <w:szCs w:val="40"/>
          <w:rtl w:val="0"/>
        </w:rPr>
        <w:t xml:space="preserve">Manual técnico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40" w:before="240" w:line="240" w:lineRule="auto"/>
        <w:jc w:val="center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40"/>
          <w:szCs w:val="40"/>
          <w:rtl w:val="0"/>
        </w:rPr>
        <w:t xml:space="preserve">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40" w:before="240" w:line="240" w:lineRule="auto"/>
        <w:jc w:val="center"/>
        <w:rPr>
          <w:rFonts w:ascii="Times New Roman" w:cs="Times New Roman" w:eastAsia="Times New Roman" w:hAnsi="Times New Roman"/>
          <w:color w:val="000000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40"/>
          <w:szCs w:val="40"/>
          <w:rtl w:val="0"/>
        </w:rPr>
        <w:t xml:space="preserve">Mariana León</w:t>
      </w:r>
    </w:p>
    <w:p w:rsidR="00000000" w:rsidDel="00000000" w:rsidP="00000000" w:rsidRDefault="00000000" w:rsidRPr="00000000" w14:paraId="00000006">
      <w:pPr>
        <w:spacing w:after="240" w:before="240" w:line="240" w:lineRule="auto"/>
        <w:jc w:val="center"/>
        <w:rPr>
          <w:rFonts w:ascii="Times New Roman" w:cs="Times New Roman" w:eastAsia="Times New Roman" w:hAnsi="Times New Roman"/>
          <w:color w:val="000000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40"/>
          <w:szCs w:val="40"/>
          <w:rtl w:val="0"/>
        </w:rPr>
        <w:t xml:space="preserve">Jorge Sánchez</w:t>
      </w:r>
    </w:p>
    <w:p w:rsidR="00000000" w:rsidDel="00000000" w:rsidP="00000000" w:rsidRDefault="00000000" w:rsidRPr="00000000" w14:paraId="00000007">
      <w:pPr>
        <w:spacing w:after="240" w:before="240" w:line="240" w:lineRule="auto"/>
        <w:jc w:val="center"/>
        <w:rPr>
          <w:rFonts w:ascii="Times New Roman" w:cs="Times New Roman" w:eastAsia="Times New Roman" w:hAnsi="Times New Roman"/>
          <w:color w:val="000000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40"/>
          <w:szCs w:val="40"/>
          <w:rtl w:val="0"/>
        </w:rPr>
        <w:t xml:space="preserve">Juan Melo</w:t>
      </w:r>
    </w:p>
    <w:p w:rsidR="00000000" w:rsidDel="00000000" w:rsidP="00000000" w:rsidRDefault="00000000" w:rsidRPr="00000000" w14:paraId="00000008">
      <w:pPr>
        <w:spacing w:after="240" w:before="240" w:line="240" w:lineRule="auto"/>
        <w:jc w:val="center"/>
        <w:rPr>
          <w:rFonts w:ascii="Times New Roman" w:cs="Times New Roman" w:eastAsia="Times New Roman" w:hAnsi="Times New Roman"/>
          <w:color w:val="000000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40"/>
          <w:szCs w:val="40"/>
          <w:rtl w:val="0"/>
        </w:rPr>
        <w:t xml:space="preserve">Leonardo Gutiérrez</w:t>
      </w:r>
    </w:p>
    <w:p w:rsidR="00000000" w:rsidDel="00000000" w:rsidP="00000000" w:rsidRDefault="00000000" w:rsidRPr="00000000" w14:paraId="00000009">
      <w:pPr>
        <w:spacing w:after="240" w:before="240" w:line="240" w:lineRule="auto"/>
        <w:jc w:val="center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40" w:before="240" w:line="240" w:lineRule="auto"/>
        <w:jc w:val="center"/>
        <w:rPr>
          <w:rFonts w:ascii="Times New Roman" w:cs="Times New Roman" w:eastAsia="Times New Roman" w:hAnsi="Times New Roman"/>
          <w:color w:val="000000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40"/>
          <w:szCs w:val="40"/>
          <w:rtl w:val="0"/>
        </w:rPr>
        <w:t xml:space="preserve">Articulación con la media, Servicio Nacional de Aprendizaje Sena</w:t>
      </w:r>
    </w:p>
    <w:p w:rsidR="00000000" w:rsidDel="00000000" w:rsidP="00000000" w:rsidRDefault="00000000" w:rsidRPr="00000000" w14:paraId="0000000B">
      <w:pPr>
        <w:spacing w:after="240" w:before="240" w:line="240" w:lineRule="auto"/>
        <w:jc w:val="center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40" w:before="240" w:line="240" w:lineRule="auto"/>
        <w:jc w:val="center"/>
        <w:rPr>
          <w:rFonts w:ascii="Times New Roman" w:cs="Times New Roman" w:eastAsia="Times New Roman" w:hAnsi="Times New Roman"/>
          <w:color w:val="000000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40"/>
          <w:szCs w:val="40"/>
          <w:rtl w:val="0"/>
        </w:rPr>
        <w:t xml:space="preserve">Ficha: 2464768 ADSI</w:t>
      </w:r>
    </w:p>
    <w:p w:rsidR="00000000" w:rsidDel="00000000" w:rsidP="00000000" w:rsidRDefault="00000000" w:rsidRPr="00000000" w14:paraId="0000000D">
      <w:pPr>
        <w:spacing w:after="240" w:before="240" w:line="240" w:lineRule="auto"/>
        <w:jc w:val="center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40" w:before="240" w:line="240" w:lineRule="auto"/>
        <w:jc w:val="center"/>
        <w:rPr>
          <w:rFonts w:ascii="Times New Roman" w:cs="Times New Roman" w:eastAsia="Times New Roman" w:hAnsi="Times New Roman"/>
          <w:color w:val="000000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40"/>
          <w:szCs w:val="40"/>
          <w:rtl w:val="0"/>
        </w:rPr>
        <w:t xml:space="preserve">Ricardo Augusto Casteblanco</w:t>
      </w:r>
    </w:p>
    <w:p w:rsidR="00000000" w:rsidDel="00000000" w:rsidP="00000000" w:rsidRDefault="00000000" w:rsidRPr="00000000" w14:paraId="0000000F">
      <w:pPr>
        <w:spacing w:after="240" w:before="240" w:line="240" w:lineRule="auto"/>
        <w:jc w:val="center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40" w:before="240" w:line="240" w:lineRule="auto"/>
        <w:jc w:val="center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40"/>
          <w:szCs w:val="40"/>
          <w:rtl w:val="0"/>
        </w:rPr>
        <w:t xml:space="preserve">26/08/2022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40" w:before="36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Contenido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88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gjdgxs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INTRODUCCION</w:t>
            </w:r>
          </w:hyperlink>
          <w:hyperlink w:anchor="_heading=h.gjdgxs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88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0j0zll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Objetivos</w:t>
            </w:r>
          </w:hyperlink>
          <w:hyperlink w:anchor="_heading=h.30j0zll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fob9te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Objetivos Específicos.</w:t>
            </w:r>
          </w:hyperlink>
          <w:hyperlink w:anchor="_heading=h.1fob9te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88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znysh7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Alcance</w:t>
            </w:r>
          </w:hyperlink>
          <w:hyperlink w:anchor="_heading=h.3znysh7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88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et92p0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Requerimientos Técnicos</w:t>
            </w:r>
          </w:hyperlink>
          <w:hyperlink w:anchor="_heading=h.2et92p0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yjcwt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Software</w:t>
            </w:r>
          </w:hyperlink>
          <w:hyperlink w:anchor="_heading=h.tyjcwt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dy6vkm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Hardware</w:t>
            </w:r>
          </w:hyperlink>
          <w:hyperlink w:anchor="_heading=h.3dy6vkm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88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t3h5sf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Requerimientos Mínimos de Hardware</w:t>
            </w:r>
          </w:hyperlink>
          <w:hyperlink w:anchor="_heading=h.1t3h5sf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88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d34og8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Requerimientos Mínimos de Software</w:t>
            </w:r>
          </w:hyperlink>
          <w:hyperlink w:anchor="_heading=h.4d34og8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88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s8eyo1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Herramientas Utilizadas para el Desarrollo</w:t>
            </w:r>
          </w:hyperlink>
          <w:hyperlink w:anchor="_heading=h.2s8eyo1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88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7dp8vu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Instalación</w:t>
            </w:r>
          </w:hyperlink>
          <w:hyperlink w:anchor="_heading=h.17dp8vu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88" w:lineRule="auto"/>
            <w:ind w:left="4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rdcrjn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Ilustración 2</w:t>
            </w:r>
          </w:hyperlink>
          <w:hyperlink w:anchor="_heading=h.3rdcrjn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88" w:lineRule="auto"/>
            <w:ind w:left="4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6in1rg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Ilustración 3</w:t>
            </w:r>
          </w:hyperlink>
          <w:hyperlink w:anchor="_heading=h.26in1rg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88" w:lineRule="auto"/>
            <w:ind w:left="4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nxbz9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Ilustración 4</w:t>
            </w:r>
          </w:hyperlink>
          <w:hyperlink w:anchor="_heading=h.lnxbz9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88" w:lineRule="auto"/>
            <w:ind w:left="4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5nkun2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Ilustración 5</w:t>
            </w:r>
          </w:hyperlink>
          <w:hyperlink w:anchor="_heading=h.35nkun2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88" w:lineRule="auto"/>
            <w:ind w:left="4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ksv4uv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Ilustración 6</w:t>
            </w:r>
          </w:hyperlink>
          <w:hyperlink w:anchor="_heading=h.1ksv4uv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88" w:lineRule="auto"/>
            <w:ind w:left="4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4sinio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Ilustración 7</w:t>
            </w:r>
          </w:hyperlink>
          <w:hyperlink w:anchor="_heading=h.44sinio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88" w:lineRule="auto"/>
            <w:ind w:left="4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jxsxqh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Ilustración 9</w:t>
            </w:r>
          </w:hyperlink>
          <w:hyperlink w:anchor="_heading=h.2jxsxqh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88" w:lineRule="auto"/>
            <w:ind w:left="4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z337ya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Ilustración 10</w:t>
            </w:r>
          </w:hyperlink>
          <w:hyperlink w:anchor="_heading=h.z337ya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88" w:lineRule="auto"/>
            <w:ind w:left="4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j2qqm3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Ilustración 11</w:t>
            </w:r>
          </w:hyperlink>
          <w:hyperlink w:anchor="_heading=h.3j2qqm3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88" w:lineRule="auto"/>
            <w:ind w:left="4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y810tw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Ilustración 12</w:t>
            </w:r>
          </w:hyperlink>
          <w:hyperlink w:anchor="_heading=h.1y810tw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88" w:lineRule="auto"/>
            <w:ind w:left="4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i7ojhp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Ilustración 13</w:t>
            </w:r>
          </w:hyperlink>
          <w:hyperlink w:anchor="_heading=h.4i7ojhp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88" w:lineRule="auto"/>
            <w:ind w:left="4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xcytpi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Ilustración 14</w:t>
            </w:r>
          </w:hyperlink>
          <w:hyperlink w:anchor="_heading=h.2xcytpi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88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ci93xb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Configuración</w:t>
            </w:r>
          </w:hyperlink>
          <w:hyperlink w:anchor="_heading=h.1ci93xb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88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whwml4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Análisis</w:t>
            </w:r>
          </w:hyperlink>
          <w:hyperlink w:anchor="_heading=h.3whwml4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bn6wsx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Preguntas</w:t>
            </w:r>
          </w:hyperlink>
          <w:hyperlink w:anchor="_heading=h.2bn6wsx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sh70q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Formato srs</w:t>
            </w:r>
          </w:hyperlink>
          <w:hyperlink w:anchor="_heading=h.qsh70q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88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as4poj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Diseño de la arquitectura</w:t>
            </w:r>
          </w:hyperlink>
          <w:hyperlink w:anchor="_heading=h.3as4poj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88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pxezwc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Desarrollo</w:t>
            </w:r>
          </w:hyperlink>
          <w:hyperlink w:anchor="_heading=h.1pxezwc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46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9x2ik5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Interfaz de inicio de sesión</w:t>
            </w:r>
          </w:hyperlink>
          <w:hyperlink w:anchor="_heading=h.49x2ik5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46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p2csry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Validación de inicio de sesión</w:t>
            </w:r>
          </w:hyperlink>
          <w:hyperlink w:anchor="_heading=h.2p2csry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47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47n2zr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Interfaz administrador.</w:t>
            </w:r>
          </w:hyperlink>
          <w:hyperlink w:anchor="_heading=h.147n2zr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48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o7alnk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Interfaz registro usuarios</w:t>
            </w:r>
          </w:hyperlink>
          <w:hyperlink w:anchor="_heading=h.3o7alnk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49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3ckvvd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Insertar usuarios</w:t>
            </w:r>
          </w:hyperlink>
          <w:hyperlink w:anchor="_heading=h.23ckvvd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49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hv636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Consultar datos usuarios</w:t>
            </w:r>
          </w:hyperlink>
          <w:hyperlink w:anchor="_heading=h.ihv636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50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2hioqz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Interfaz actualizar usuarios</w:t>
            </w:r>
          </w:hyperlink>
          <w:hyperlink w:anchor="_heading=h.32hioqz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52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hmsyys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Actualizar usuarios</w:t>
            </w:r>
          </w:hyperlink>
          <w:hyperlink w:anchor="_heading=h.1hmsyys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53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1mghml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Eliminar usuarios</w:t>
            </w:r>
          </w:hyperlink>
          <w:hyperlink w:anchor="_heading=h.41mghml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53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grqrue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Interfaz registro propietarios</w:t>
            </w:r>
          </w:hyperlink>
          <w:hyperlink w:anchor="_heading=h.2grqrue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54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vx1227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Insertar propietarios</w:t>
            </w:r>
          </w:hyperlink>
          <w:hyperlink w:anchor="_heading=h.vx1227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54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fwokq0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Consultar datos propietarios</w:t>
            </w:r>
          </w:hyperlink>
          <w:hyperlink w:anchor="_heading=h.3fwokq0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55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v1yuxt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Interfaz actualizar propietarios</w:t>
            </w:r>
          </w:hyperlink>
          <w:hyperlink w:anchor="_heading=h.1v1yuxt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57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f1mdlm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Actualizar propietarios</w:t>
            </w:r>
          </w:hyperlink>
          <w:hyperlink w:anchor="_heading=h.4f1mdlm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58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u6wntf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Eliminar propietarios</w:t>
            </w:r>
          </w:hyperlink>
          <w:hyperlink w:anchor="_heading=h.2u6wntf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59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9c6y18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Interfaz registro historial</w:t>
            </w:r>
          </w:hyperlink>
          <w:hyperlink w:anchor="_heading=h.19c6y18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60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tbugp1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Insertar historial</w:t>
            </w:r>
          </w:hyperlink>
          <w:hyperlink w:anchor="_heading=h.3tbugp1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60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8h4qwu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Consultar datos historial</w:t>
            </w:r>
          </w:hyperlink>
          <w:hyperlink w:anchor="_heading=h.28h4qwu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61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mf14n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Interfaz actualizar historial</w:t>
            </w:r>
          </w:hyperlink>
          <w:hyperlink w:anchor="_heading=h.nmf14n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63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7m2jsg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Actualizar historial</w:t>
            </w:r>
          </w:hyperlink>
          <w:hyperlink w:anchor="_heading=h.37m2jsg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64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mrcu09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Eliminar historial</w:t>
            </w:r>
          </w:hyperlink>
          <w:hyperlink w:anchor="_heading=h.1mrcu09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65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6r0co2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Interfaz registro repuestos</w:t>
            </w:r>
          </w:hyperlink>
          <w:hyperlink w:anchor="_heading=h.46r0co2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66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lwamvv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Insertar registros</w:t>
            </w:r>
          </w:hyperlink>
          <w:hyperlink w:anchor="_heading=h.2lwamvv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66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11kx3o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Consultar datos repuestos</w:t>
            </w:r>
          </w:hyperlink>
          <w:hyperlink w:anchor="_heading=h.111kx3o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67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l18frh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Interfaz actualizar repuestos</w:t>
            </w:r>
          </w:hyperlink>
          <w:hyperlink w:anchor="_heading=h.3l18frh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69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06ipza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Actualizar repuestos</w:t>
            </w:r>
          </w:hyperlink>
          <w:hyperlink w:anchor="_heading=h.206ipza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70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k668n3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Eliminar repuestos</w:t>
            </w:r>
          </w:hyperlink>
          <w:hyperlink w:anchor="_heading=h.4k668n3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71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zbgiuw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Interfaz registro vehículos</w:t>
            </w:r>
          </w:hyperlink>
          <w:hyperlink w:anchor="_heading=h.2zbgiuw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72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egqt2p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Insertar vehículos</w:t>
            </w:r>
          </w:hyperlink>
          <w:hyperlink w:anchor="_heading=h.1egqt2p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73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ygebqi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Consultar datos vehiculó</w:t>
            </w:r>
          </w:hyperlink>
          <w:hyperlink w:anchor="_heading=h.3ygebqi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74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dlolyb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Interfaz actualizar vehiculó</w:t>
            </w:r>
          </w:hyperlink>
          <w:hyperlink w:anchor="_heading=h.2dlolyb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76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sqyw64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Actualizar vehiculó</w:t>
            </w:r>
          </w:hyperlink>
          <w:hyperlink w:anchor="_heading=h.sqyw64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77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cqmetx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Eliminar vehiculó</w:t>
            </w:r>
          </w:hyperlink>
          <w:hyperlink w:anchor="_heading=h.3cqmetx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78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rvwp1q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Ventanas emergentes</w:t>
            </w:r>
          </w:hyperlink>
          <w:hyperlink w:anchor="_heading=h.1rvwp1q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79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88" w:lineRule="auto"/>
            <w:ind w:left="21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bvk7pj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Diseño CSS</w:t>
            </w:r>
          </w:hyperlink>
          <w:hyperlink w:anchor="_heading=h.4bvk7pj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81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494"/>
            </w:tabs>
            <w:spacing w:after="100" w:before="0" w:line="288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r0uhxc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Privilegios de usuarios</w:t>
            </w:r>
          </w:hyperlink>
          <w:hyperlink w:anchor="_heading=h.2r0uhxc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ab/>
              <w:t xml:space="preserve">86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55">
      <w:pPr>
        <w:pStyle w:val="Heading1"/>
        <w:jc w:val="left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1"/>
        <w:jc w:val="center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jzdpy21ekip3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INTRODUCCIÓN</w:t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El siguiente manual se ha desarrollado con la finalidad de dar a conocer la información detallada y necesaria para dar uso del sistema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carfox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en términos técnicos para que la persona que vaya a administrar o configurar el sistema lo haga de una manera apropiada.</w:t>
      </w:r>
    </w:p>
    <w:p w:rsidR="00000000" w:rsidDel="00000000" w:rsidP="00000000" w:rsidRDefault="00000000" w:rsidRPr="00000000" w14:paraId="00000059">
      <w:pPr>
        <w:rPr>
          <w:rFonts w:ascii="Arial" w:cs="Arial" w:eastAsia="Arial" w:hAnsi="Arial"/>
          <w:color w:val="000000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1"/>
        <w:rPr>
          <w:rFonts w:ascii="Times New Roman" w:cs="Times New Roman" w:eastAsia="Times New Roman" w:hAnsi="Times New Roman"/>
          <w:b w:val="1"/>
          <w:color w:val="000000"/>
          <w:sz w:val="36"/>
          <w:szCs w:val="36"/>
        </w:rPr>
      </w:pPr>
      <w:bookmarkStart w:colFirst="0" w:colLast="0" w:name="_heading=h.30j0zll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rtl w:val="0"/>
        </w:rPr>
        <w:t xml:space="preserve">Objetivos</w:t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Dar a conocer el uso adecuado del sistema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carfox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en aspectos técnicos de manera descriptiva e ilustrada sobre los componentes y funcionalidades que conforman el buen funcionamiento del sistema de información. Se ha estructurado dicho documento con el propósito de brindar el acceso a un inventario de restauración automotriz con el fin de documentar el estado del vehículo.</w:t>
      </w:r>
    </w:p>
    <w:p w:rsidR="00000000" w:rsidDel="00000000" w:rsidP="00000000" w:rsidRDefault="00000000" w:rsidRPr="00000000" w14:paraId="0000005D">
      <w:pPr>
        <w:pStyle w:val="Heading2"/>
        <w:rPr>
          <w:rFonts w:ascii="Times New Roman" w:cs="Times New Roman" w:eastAsia="Times New Roman" w:hAnsi="Times New Roman"/>
          <w:b w:val="1"/>
          <w:color w:val="000000"/>
          <w:sz w:val="32"/>
          <w:szCs w:val="32"/>
        </w:rPr>
      </w:pPr>
      <w:bookmarkStart w:colFirst="0" w:colLast="0" w:name="_heading=h.1fob9te" w:id="3"/>
      <w:bookmarkEnd w:id="3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rtl w:val="0"/>
        </w:rPr>
        <w:t xml:space="preserve">Objetivos Específicos.</w:t>
      </w:r>
    </w:p>
    <w:p w:rsidR="00000000" w:rsidDel="00000000" w:rsidP="00000000" w:rsidRDefault="00000000" w:rsidRPr="00000000" w14:paraId="0000005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Estructura del sistema de información.</w:t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Requisitos para la ejecución de dicho sistema de información.</w:t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1"/>
        <w:rPr>
          <w:rFonts w:ascii="Times New Roman" w:cs="Times New Roman" w:eastAsia="Times New Roman" w:hAnsi="Times New Roman"/>
          <w:b w:val="1"/>
          <w:color w:val="000000"/>
          <w:sz w:val="36"/>
          <w:szCs w:val="36"/>
        </w:rPr>
      </w:pPr>
      <w:bookmarkStart w:colFirst="0" w:colLast="0" w:name="_heading=h.3znysh7" w:id="4"/>
      <w:bookmarkEnd w:id="4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rtl w:val="0"/>
        </w:rPr>
        <w:t xml:space="preserve">Alcance</w:t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Este documento está dirigido a: programadores.</w:t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 programador debe de tener conocimientos básicos en programación de sitios web y bases de datos.</w:t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1"/>
        <w:rPr>
          <w:rFonts w:ascii="Times New Roman" w:cs="Times New Roman" w:eastAsia="Times New Roman" w:hAnsi="Times New Roman"/>
          <w:b w:val="1"/>
          <w:color w:val="000000"/>
          <w:sz w:val="36"/>
          <w:szCs w:val="36"/>
        </w:rPr>
      </w:pPr>
      <w:bookmarkStart w:colFirst="0" w:colLast="0" w:name="_heading=h.2et92p0" w:id="5"/>
      <w:bookmarkEnd w:id="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rtl w:val="0"/>
        </w:rPr>
        <w:t xml:space="preserve">Requerimientos Técnicos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2"/>
        <w:rPr>
          <w:rFonts w:ascii="Times New Roman" w:cs="Times New Roman" w:eastAsia="Times New Roman" w:hAnsi="Times New Roman"/>
          <w:b w:val="1"/>
          <w:color w:val="000000"/>
          <w:sz w:val="32"/>
          <w:szCs w:val="32"/>
        </w:rPr>
      </w:pPr>
      <w:bookmarkStart w:colFirst="0" w:colLast="0" w:name="_heading=h.tyjcwt" w:id="6"/>
      <w:bookmarkEnd w:id="6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rtl w:val="0"/>
        </w:rPr>
        <w:t xml:space="preserve">Software</w:t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Buscador web:(Google Chrome, Microsoft Edge) para el uso  del sistema.</w:t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Gestor de base de datos (MySQL).</w:t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Un emulador de servidor o hosting (XAMPP).</w:t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Un editor de texto de cualquier tipo que permita modificar el código del sistema de información.</w:t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2"/>
        <w:rPr>
          <w:rFonts w:ascii="Times New Roman" w:cs="Times New Roman" w:eastAsia="Times New Roman" w:hAnsi="Times New Roman"/>
          <w:b w:val="1"/>
          <w:color w:val="000000"/>
          <w:sz w:val="32"/>
          <w:szCs w:val="32"/>
        </w:rPr>
      </w:pPr>
      <w:bookmarkStart w:colFirst="0" w:colLast="0" w:name="_heading=h.3dy6vkm" w:id="7"/>
      <w:bookmarkEnd w:id="7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rtl w:val="0"/>
        </w:rPr>
        <w:t xml:space="preserve">Hardware</w:t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computadora (escritorio o portátil).</w:t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dispositivo móvil.</w:t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acceso a internet.</w:t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Teclado.</w:t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Mouse.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1"/>
        <w:rPr>
          <w:rFonts w:ascii="Times New Roman" w:cs="Times New Roman" w:eastAsia="Times New Roman" w:hAnsi="Times New Roman"/>
          <w:b w:val="1"/>
          <w:color w:val="000000"/>
          <w:sz w:val="36"/>
          <w:szCs w:val="36"/>
        </w:rPr>
      </w:pPr>
      <w:bookmarkStart w:colFirst="0" w:colLast="0" w:name="_heading=h.1t3h5sf" w:id="8"/>
      <w:bookmarkEnd w:id="8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rtl w:val="0"/>
        </w:rPr>
        <w:t xml:space="preserve">Requerimientos Mínimos de Hardware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Procesador Intel Core 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3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2100.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Memoria RAM 4gb de DDR4-2400 (recomendado 8gb).</w:t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Disco duro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256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GB.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1"/>
        <w:rPr>
          <w:rFonts w:ascii="Times New Roman" w:cs="Times New Roman" w:eastAsia="Times New Roman" w:hAnsi="Times New Roman"/>
          <w:b w:val="1"/>
          <w:color w:val="000000"/>
          <w:sz w:val="36"/>
          <w:szCs w:val="36"/>
        </w:rPr>
      </w:pPr>
      <w:bookmarkStart w:colFirst="0" w:colLast="0" w:name="_heading=h.4d34og8" w:id="9"/>
      <w:bookmarkEnd w:id="9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rtl w:val="0"/>
        </w:rPr>
        <w:t xml:space="preserve">Requerimientos Mínimos de Software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Privilegios de administrador.</w:t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88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Sistema Operativo: Windows 7 o Linux.</w:t>
      </w:r>
    </w:p>
    <w:p w:rsidR="00000000" w:rsidDel="00000000" w:rsidP="00000000" w:rsidRDefault="00000000" w:rsidRPr="00000000" w14:paraId="00000083">
      <w:pPr>
        <w:pStyle w:val="Heading1"/>
        <w:rPr>
          <w:rFonts w:ascii="Times New Roman" w:cs="Times New Roman" w:eastAsia="Times New Roman" w:hAnsi="Times New Roman"/>
          <w:b w:val="1"/>
          <w:color w:val="000000"/>
          <w:sz w:val="36"/>
          <w:szCs w:val="36"/>
        </w:rPr>
      </w:pPr>
      <w:bookmarkStart w:colFirst="0" w:colLast="0" w:name="_heading=h.2s8eyo1" w:id="10"/>
      <w:bookmarkEnd w:id="1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rtl w:val="0"/>
        </w:rPr>
        <w:t xml:space="preserve">Herramientas Utilizadas para el Desarrollo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Gestor de base de datos (MySQL).</w:t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Un emulador del servidor (XAMPP) para el funcionamiento de las bases de datos.</w:t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88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Lenguaje de programación PHP.</w:t>
      </w:r>
    </w:p>
    <w:p w:rsidR="00000000" w:rsidDel="00000000" w:rsidP="00000000" w:rsidRDefault="00000000" w:rsidRPr="00000000" w14:paraId="0000008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1"/>
        <w:rPr>
          <w:rFonts w:ascii="Times New Roman" w:cs="Times New Roman" w:eastAsia="Times New Roman" w:hAnsi="Times New Roman"/>
          <w:b w:val="1"/>
          <w:color w:val="000000"/>
          <w:sz w:val="36"/>
          <w:szCs w:val="36"/>
        </w:rPr>
      </w:pPr>
      <w:bookmarkStart w:colFirst="0" w:colLast="0" w:name="_heading=h.17dp8vu" w:id="11"/>
      <w:bookmarkEnd w:id="11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rtl w:val="0"/>
        </w:rPr>
        <w:t xml:space="preserve">Instalación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Empezamos la instalación de XAMPP entonces le damos clic en el setup para iniciar la instalación nos aparecerá esta ventana donde le daremos siguiente.</w:t>
      </w:r>
    </w:p>
    <w:p w:rsidR="00000000" w:rsidDel="00000000" w:rsidP="00000000" w:rsidRDefault="00000000" w:rsidRPr="00000000" w14:paraId="0000008C">
      <w:pPr>
        <w:jc w:val="center"/>
        <w:rPr/>
      </w:pPr>
      <w:r w:rsidDel="00000000" w:rsidR="00000000" w:rsidRPr="00000000">
        <w:rPr/>
        <w:drawing>
          <wp:inline distB="0" distT="0" distL="0" distR="0">
            <wp:extent cx="2918378" cy="2473297"/>
            <wp:effectExtent b="0" l="0" r="0" t="0"/>
            <wp:docPr id="249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8378" cy="24732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3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3rdcrjn" w:id="12"/>
      <w:bookmarkEnd w:id="12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Ilustración 2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Después nos aparecerá esta ventana donde nos muestra los componentes que se van a instalar, todos los componentes son necesarios entonces le daremos siguiente.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jc w:val="center"/>
        <w:rPr/>
      </w:pPr>
      <w:r w:rsidDel="00000000" w:rsidR="00000000" w:rsidRPr="00000000">
        <w:rPr/>
        <w:drawing>
          <wp:inline distB="0" distT="0" distL="0" distR="0">
            <wp:extent cx="3113269" cy="2669385"/>
            <wp:effectExtent b="0" l="0" r="0" t="0"/>
            <wp:docPr id="252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3269" cy="26693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Heading3"/>
        <w:rPr>
          <w:rFonts w:ascii="Times New Roman" w:cs="Times New Roman" w:eastAsia="Times New Roman" w:hAnsi="Times New Roman"/>
          <w:color w:val="000000"/>
        </w:rPr>
      </w:pPr>
      <w:bookmarkStart w:colFirst="0" w:colLast="0" w:name="_heading=h.26in1rg" w:id="13"/>
      <w:bookmarkEnd w:id="13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Ilustración 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Después nos aparecerá esta ventana mostrando en qué disco se instalará por motivos de permisos se recomienda dejarlo en el disco c, le damos siguiente.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center"/>
        <w:rPr/>
      </w:pPr>
      <w:r w:rsidDel="00000000" w:rsidR="00000000" w:rsidRPr="00000000">
        <w:rPr/>
        <w:drawing>
          <wp:inline distB="0" distT="0" distL="0" distR="0">
            <wp:extent cx="3153078" cy="2701765"/>
            <wp:effectExtent b="0" l="0" r="0" t="0"/>
            <wp:docPr id="251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3078" cy="27017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3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lnxbz9" w:id="14"/>
      <w:bookmarkEnd w:id="14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Ilustración 4</w:t>
      </w:r>
    </w:p>
    <w:p w:rsidR="00000000" w:rsidDel="00000000" w:rsidP="00000000" w:rsidRDefault="00000000" w:rsidRPr="00000000" w14:paraId="0000009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Nos aparecerá una ventana donde toca seleccionar el idioma del servidor, seleccionamos inglés por defecto.</w:t>
      </w:r>
    </w:p>
    <w:p w:rsidR="00000000" w:rsidDel="00000000" w:rsidP="00000000" w:rsidRDefault="00000000" w:rsidRPr="00000000" w14:paraId="0000009D">
      <w:pPr>
        <w:jc w:val="center"/>
        <w:rPr/>
      </w:pPr>
      <w:r w:rsidDel="00000000" w:rsidR="00000000" w:rsidRPr="00000000">
        <w:rPr/>
        <w:drawing>
          <wp:inline distB="0" distT="0" distL="0" distR="0">
            <wp:extent cx="3103763" cy="2697607"/>
            <wp:effectExtent b="0" l="0" r="0" t="0"/>
            <wp:docPr id="257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3763" cy="26976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Style w:val="Heading3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35nkun2" w:id="15"/>
      <w:bookmarkEnd w:id="1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Ilustración 5</w:t>
      </w:r>
    </w:p>
    <w:p w:rsidR="00000000" w:rsidDel="00000000" w:rsidP="00000000" w:rsidRDefault="00000000" w:rsidRPr="00000000" w14:paraId="000000A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Nos aparecerá una ventana donde toca esperar a que se instale si quiere cancelar este proceso le damos en 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cancel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.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jc w:val="center"/>
        <w:rPr/>
      </w:pPr>
      <w:r w:rsidDel="00000000" w:rsidR="00000000" w:rsidRPr="00000000">
        <w:rPr/>
        <w:drawing>
          <wp:inline distB="0" distT="0" distL="0" distR="0">
            <wp:extent cx="3129564" cy="2689470"/>
            <wp:effectExtent b="0" l="0" r="0" t="0"/>
            <wp:docPr id="255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9564" cy="26894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3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1ksv4uv" w:id="16"/>
      <w:bookmarkEnd w:id="16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Ilustración 6</w:t>
      </w:r>
    </w:p>
    <w:p w:rsidR="00000000" w:rsidDel="00000000" w:rsidP="00000000" w:rsidRDefault="00000000" w:rsidRPr="00000000" w14:paraId="000000A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Por último, esta ventana es el final del proceso donde le daremos terminar para acabar la instalación del programa.</w:t>
      </w:r>
    </w:p>
    <w:p w:rsidR="00000000" w:rsidDel="00000000" w:rsidP="00000000" w:rsidRDefault="00000000" w:rsidRPr="00000000" w14:paraId="000000A9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/>
        <w:drawing>
          <wp:inline distB="0" distT="0" distL="0" distR="0">
            <wp:extent cx="2712318" cy="2292997"/>
            <wp:effectExtent b="0" l="0" r="0" t="0"/>
            <wp:docPr id="264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2318" cy="22929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Style w:val="Heading3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44sinio" w:id="17"/>
      <w:bookmarkEnd w:id="17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Ilustración 7</w:t>
      </w:r>
    </w:p>
    <w:p w:rsidR="00000000" w:rsidDel="00000000" w:rsidP="00000000" w:rsidRDefault="00000000" w:rsidRPr="00000000" w14:paraId="000000A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Una vez instalado el XAMPP iremos al icono de este y nos aparecerá esta ventana donde le daremos start en APACHE y MYSQL.</w:t>
      </w:r>
    </w:p>
    <w:p w:rsidR="00000000" w:rsidDel="00000000" w:rsidP="00000000" w:rsidRDefault="00000000" w:rsidRPr="00000000" w14:paraId="000000AE">
      <w:pPr>
        <w:jc w:val="center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4664317" cy="3043544"/>
            <wp:effectExtent b="0" l="0" r="0" t="0"/>
            <wp:docPr id="261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4317" cy="30435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jc w:val="center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jc w:val="center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Ilustración 8</w:t>
      </w:r>
    </w:p>
    <w:p w:rsidR="00000000" w:rsidDel="00000000" w:rsidP="00000000" w:rsidRDefault="00000000" w:rsidRPr="00000000" w14:paraId="000000B3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Una vez hecho este proceso le daremos clic en Admin en MySQL para empezar la instalación de la base de datos.</w:t>
      </w:r>
    </w:p>
    <w:p w:rsidR="00000000" w:rsidDel="00000000" w:rsidP="00000000" w:rsidRDefault="00000000" w:rsidRPr="00000000" w14:paraId="000000B4">
      <w:pPr>
        <w:jc w:val="center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4947386" cy="3228249"/>
            <wp:effectExtent b="0" l="0" r="0" t="0"/>
            <wp:docPr id="270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7386" cy="32282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Style w:val="Heading3"/>
        <w:rPr>
          <w:b w:val="1"/>
          <w:color w:val="000000"/>
        </w:rPr>
      </w:pPr>
      <w:bookmarkStart w:colFirst="0" w:colLast="0" w:name="_heading=h.2jxsxqh" w:id="18"/>
      <w:bookmarkEnd w:id="18"/>
      <w:r w:rsidDel="00000000" w:rsidR="00000000" w:rsidRPr="00000000">
        <w:rPr>
          <w:b w:val="1"/>
          <w:color w:val="000000"/>
          <w:rtl w:val="0"/>
        </w:rPr>
        <w:t xml:space="preserve">Ilustración 9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Nos aparecerá esta ventana donde le daremos clic en “Nueva” para crear la carpeta de la base de datos y podremos exportar la base de datos.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/>
        <w:drawing>
          <wp:inline distB="0" distT="0" distL="0" distR="0">
            <wp:extent cx="5400040" cy="2199640"/>
            <wp:effectExtent b="0" l="0" r="0" t="0"/>
            <wp:docPr id="267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96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Style w:val="Heading3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z337ya" w:id="19"/>
      <w:bookmarkEnd w:id="19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Ilustración 10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Cuando estemos creando la carpeta le pondremos el nombre 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carfox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 y le daremos en “CREAR” y listo ya está creada.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/>
        <w:drawing>
          <wp:inline distB="0" distT="0" distL="0" distR="0">
            <wp:extent cx="5400040" cy="2110740"/>
            <wp:effectExtent b="0" l="0" r="0" t="0"/>
            <wp:docPr id="274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07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Style w:val="Heading3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3j2qqm3" w:id="20"/>
      <w:bookmarkEnd w:id="2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Ilustración 11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Después seleccionaremos la carpeta creada y le daremos clic en importar nos aparecerá esta pantalla le daremos en examinar y exportamos la base de datos 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/>
        <w:drawing>
          <wp:inline distB="0" distT="0" distL="0" distR="0">
            <wp:extent cx="5400040" cy="2468245"/>
            <wp:effectExtent b="0" l="0" r="0" t="0"/>
            <wp:docPr id="272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8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Style w:val="Heading3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1y810tw" w:id="21"/>
      <w:bookmarkEnd w:id="21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Ilustración 12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Cuando se haya exportado aparecerá un mensaje de operación exitosa si no es así vuelve a hacer los pasos de instalación de la base de datos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Heading3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4i7ojhp" w:id="22"/>
      <w:bookmarkEnd w:id="22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Ilustración 13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Una vez creada la base de datos, se buscará y seleccionará la carpeta que contiene el sistema de información.</w:t>
      </w:r>
    </w:p>
    <w:p w:rsidR="00000000" w:rsidDel="00000000" w:rsidP="00000000" w:rsidRDefault="00000000" w:rsidRPr="00000000" w14:paraId="000000D1">
      <w:pPr>
        <w:jc w:val="center"/>
        <w:rPr/>
      </w:pPr>
      <w:r w:rsidDel="00000000" w:rsidR="00000000" w:rsidRPr="00000000">
        <w:rPr/>
        <w:drawing>
          <wp:inline distB="0" distT="0" distL="0" distR="0">
            <wp:extent cx="4610703" cy="2631744"/>
            <wp:effectExtent b="0" l="0" r="0" t="0"/>
            <wp:docPr id="276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0703" cy="26317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Style w:val="Heading3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2xcytpi" w:id="23"/>
      <w:bookmarkEnd w:id="23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Ilustración 14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La carpeta con el sistema de información se moverá a la carpeta que se encuentra dentro de XAMPP llamada htdocs.</w:t>
      </w:r>
    </w:p>
    <w:p w:rsidR="00000000" w:rsidDel="00000000" w:rsidP="00000000" w:rsidRDefault="00000000" w:rsidRPr="00000000" w14:paraId="000000DE">
      <w:pPr>
        <w:jc w:val="center"/>
        <w:rPr/>
      </w:pPr>
      <w:r w:rsidDel="00000000" w:rsidR="00000000" w:rsidRPr="00000000">
        <w:rPr/>
        <w:drawing>
          <wp:inline distB="0" distT="0" distL="0" distR="0">
            <wp:extent cx="3528447" cy="2336393"/>
            <wp:effectExtent b="0" l="0" r="0" t="0"/>
            <wp:docPr id="279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8447" cy="23363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Style w:val="Heading1"/>
        <w:rPr>
          <w:rFonts w:ascii="Times New Roman" w:cs="Times New Roman" w:eastAsia="Times New Roman" w:hAnsi="Times New Roman"/>
          <w:b w:val="1"/>
          <w:color w:val="000000"/>
          <w:sz w:val="36"/>
          <w:szCs w:val="36"/>
        </w:rPr>
      </w:pPr>
      <w:bookmarkStart w:colFirst="0" w:colLast="0" w:name="_heading=h.1ci93xb" w:id="24"/>
      <w:bookmarkEnd w:id="24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rtl w:val="0"/>
        </w:rPr>
        <w:t xml:space="preserve">Configuración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No hay configuración general, en si la aplicación ya viene configurada.</w:t>
      </w:r>
    </w:p>
    <w:p w:rsidR="00000000" w:rsidDel="00000000" w:rsidP="00000000" w:rsidRDefault="00000000" w:rsidRPr="00000000" w14:paraId="000000E3">
      <w:pPr>
        <w:pStyle w:val="Heading1"/>
        <w:rPr>
          <w:rFonts w:ascii="Times New Roman" w:cs="Times New Roman" w:eastAsia="Times New Roman" w:hAnsi="Times New Roman"/>
          <w:b w:val="1"/>
        </w:rPr>
      </w:pPr>
      <w:bookmarkStart w:colFirst="0" w:colLast="0" w:name="_heading=h.3whwml4" w:id="25"/>
      <w:bookmarkEnd w:id="2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rtl w:val="0"/>
        </w:rPr>
        <w:t xml:space="preserve">Análisis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2bn6wsx" w:id="26"/>
      <w:bookmarkEnd w:id="26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Preguntas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Mecánico / Administrador:</w:t>
      </w:r>
    </w:p>
    <w:p w:rsidR="00000000" w:rsidDel="00000000" w:rsidP="00000000" w:rsidRDefault="00000000" w:rsidRPr="00000000" w14:paraId="000000E8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1. ¿Qué proceso utiliza al momento de reportar un incidente con el automóvil recibido?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2. ¿Cuenta con un reporte de cuántos automóviles recibe semanalmente?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18"/>
          <w:szCs w:val="18"/>
          <w:rtl w:val="0"/>
        </w:rPr>
        <w:t xml:space="preserve">                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3. ¿La empresa maneja algún sistema para el registro de insumos?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4. ¿Qué clase de insumos maneja?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5. ¿Tiene un reporte de cuántos proveedores maneja y la ubicación de los mismos?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6. ¿Quién recibe los repuestos?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7. ¿A dónde llegan los pedidos encargados?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8. ¿Adquiere alguna garantía de los insumos obtenidos de sus proveedores?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9. ¿Tiene algún reporte de la garantía de esos insumos?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10. ¿Cada cuanto se encargan los insumos?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11. ¿Cuáles son las quejas que más se reciben en el taller?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Mecánico / Empleado:</w:t>
      </w:r>
    </w:p>
    <w:p w:rsidR="00000000" w:rsidDel="00000000" w:rsidP="00000000" w:rsidRDefault="00000000" w:rsidRPr="00000000" w14:paraId="000000F8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¿En el proceso de revisión del vehículo implementa un reporte visual al ingreso y salida?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¿Se le realizan arreglos a las motos?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¿Cuenta con registro del tiempo de inicio y final de la restauración? 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¿Clasifican el tipo de repuestos ingresados?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¿Hacen un control de calidad del vehículo ingresado?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¿Cuánto tiempo tardan los repuestos en llegar?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¿Cuenta con un reporte escrito y bien detallado de las adecuaciones implementadas en el automóvil?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¿Cuentan con una organización en los insumos utilizados?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¿Se clasifican los insumos según su utilidad?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¿Cuenta con un reporte en el cual se evidencie cuál fue su salario dependiendo de las restauraciones que realizó?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qsh70q" w:id="27"/>
      <w:bookmarkEnd w:id="27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Formato srs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Introducción</w:t>
      </w:r>
    </w:p>
    <w:p w:rsidR="00000000" w:rsidDel="00000000" w:rsidP="00000000" w:rsidRDefault="00000000" w:rsidRPr="00000000" w14:paraId="00000107">
      <w:pPr>
        <w:spacing w:line="240" w:lineRule="auto"/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Este documento es una Especificación de Requisitos Software (ERS) para el Sistema de información para la gestión de inventario y registro de repuestos y herramientas con el fin de obtener una mejor organización con el administrador y el cliente. Esta especificación se ha estructurado basándose en las directrices dadas por el estándar IEEE Práctica Recomendada para Especificaciones de Requisitos Software ANSI/IEEE 830, 1998.</w:t>
      </w:r>
    </w:p>
    <w:p w:rsidR="00000000" w:rsidDel="00000000" w:rsidP="00000000" w:rsidRDefault="00000000" w:rsidRPr="00000000" w14:paraId="00000108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1.1 Propósito</w:t>
      </w:r>
    </w:p>
    <w:p w:rsidR="00000000" w:rsidDel="00000000" w:rsidP="00000000" w:rsidRDefault="00000000" w:rsidRPr="00000000" w14:paraId="0000010A">
      <w:pPr>
        <w:spacing w:line="240" w:lineRule="auto"/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Desarrollar un sistema de información el cual permita brindar el acceso a un inventario de restauración automotriz con el fin de documentar el estado de ingreso y salida de los automóviles, así como el registro de insumos y usuarios.</w:t>
      </w:r>
    </w:p>
    <w:p w:rsidR="00000000" w:rsidDel="00000000" w:rsidP="00000000" w:rsidRDefault="00000000" w:rsidRPr="00000000" w14:paraId="0000010B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1.2 Alcance</w:t>
      </w:r>
    </w:p>
    <w:p w:rsidR="00000000" w:rsidDel="00000000" w:rsidP="00000000" w:rsidRDefault="00000000" w:rsidRPr="00000000" w14:paraId="0000010D">
      <w:pPr>
        <w:spacing w:line="240" w:lineRule="auto"/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Esta especificación de requisitos está dirigida a los administradores y empleados de la empresa, para continuar con el desarrollo de inventario por sus propios medios y trabajo, esta página promueve la comunicación eficiente entre los vendedores y los clientes con el fin de que la documentación de repuestos, herramientas y estado del vehículo inicial y final junto con su debido reporte sean llevados de una manera más eficiente.</w:t>
      </w:r>
    </w:p>
    <w:p w:rsidR="00000000" w:rsidDel="00000000" w:rsidP="00000000" w:rsidRDefault="00000000" w:rsidRPr="00000000" w14:paraId="0000010E">
      <w:pPr>
        <w:spacing w:line="240" w:lineRule="auto"/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line="240" w:lineRule="auto"/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line="240" w:lineRule="auto"/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line="240" w:lineRule="auto"/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line="240" w:lineRule="auto"/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line="240" w:lineRule="auto"/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line="240" w:lineRule="auto"/>
        <w:jc w:val="both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1.3 Personal involucrado</w:t>
      </w:r>
    </w:p>
    <w:p w:rsidR="00000000" w:rsidDel="00000000" w:rsidP="00000000" w:rsidRDefault="00000000" w:rsidRPr="00000000" w14:paraId="00000115">
      <w:pPr>
        <w:spacing w:line="240" w:lineRule="auto"/>
        <w:jc w:val="center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133975" cy="1095375"/>
            <wp:effectExtent b="0" l="0" r="0" t="0"/>
            <wp:docPr id="280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095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line="240" w:lineRule="auto"/>
        <w:jc w:val="center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124450" cy="1114425"/>
            <wp:effectExtent b="0" l="0" r="0" t="0"/>
            <wp:docPr id="281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114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line="240" w:lineRule="auto"/>
        <w:jc w:val="center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124450" cy="1076325"/>
            <wp:effectExtent b="0" l="0" r="0" t="0"/>
            <wp:docPr id="282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076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line="240" w:lineRule="auto"/>
        <w:jc w:val="center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124450" cy="1095375"/>
            <wp:effectExtent b="0" l="0" r="0" t="0"/>
            <wp:docPr id="283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095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line="240" w:lineRule="auto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line="240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1.4 Definiciones, acrónimos y abreviaturas</w:t>
      </w:r>
    </w:p>
    <w:p w:rsidR="00000000" w:rsidDel="00000000" w:rsidP="00000000" w:rsidRDefault="00000000" w:rsidRPr="00000000" w14:paraId="0000011B">
      <w:pPr>
        <w:spacing w:line="240" w:lineRule="auto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153025" cy="1838325"/>
            <wp:effectExtent b="0" l="0" r="0" t="0"/>
            <wp:docPr id="284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838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line="240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line="240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line="240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line="240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pacing w:line="240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1.5 Referencias</w:t>
      </w:r>
    </w:p>
    <w:p w:rsidR="00000000" w:rsidDel="00000000" w:rsidP="00000000" w:rsidRDefault="00000000" w:rsidRPr="00000000" w14:paraId="00000121">
      <w:pPr>
        <w:spacing w:line="240" w:lineRule="auto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240322" cy="702762"/>
            <wp:effectExtent b="0" l="0" r="0" t="0"/>
            <wp:docPr id="285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0322" cy="702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pacing w:line="240" w:lineRule="auto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line="240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1.5 Resumen</w:t>
      </w:r>
    </w:p>
    <w:p w:rsidR="00000000" w:rsidDel="00000000" w:rsidP="00000000" w:rsidRDefault="00000000" w:rsidRPr="00000000" w14:paraId="00000124">
      <w:pPr>
        <w:spacing w:line="240" w:lineRule="auto"/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En el presente documento se encontrarán los requisitos del proyecto junto con especificaciones que se le establecieron.</w:t>
      </w:r>
    </w:p>
    <w:p w:rsidR="00000000" w:rsidDel="00000000" w:rsidP="00000000" w:rsidRDefault="00000000" w:rsidRPr="00000000" w14:paraId="00000125">
      <w:pPr>
        <w:spacing w:line="240" w:lineRule="auto"/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En el documento se dividen en diferentes secciones en las cuales cada una es importante y aporta un entendimiento específico del proyecto que se está describiendo en una metodología jerárquica del propósito y el alcance que este conlleve junto con una descripción más explícita del mismo con requisitos que debe llevar el sistema.</w:t>
      </w:r>
    </w:p>
    <w:p w:rsidR="00000000" w:rsidDel="00000000" w:rsidP="00000000" w:rsidRDefault="00000000" w:rsidRPr="00000000" w14:paraId="00000126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        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2 Descripción general</w:t>
      </w:r>
    </w:p>
    <w:p w:rsidR="00000000" w:rsidDel="00000000" w:rsidP="00000000" w:rsidRDefault="00000000" w:rsidRPr="00000000" w14:paraId="00000128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2.1 Perspectiva del producto</w:t>
      </w:r>
    </w:p>
    <w:p w:rsidR="00000000" w:rsidDel="00000000" w:rsidP="00000000" w:rsidRDefault="00000000" w:rsidRPr="00000000" w14:paraId="00000129">
      <w:pPr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La perspectiva del proyecto es lograr el flujo de trabajo de la empresa con la cual vamos a realizar el proyecto en el cual generemos un cambio en cuanto al orden en el que algunas microempresas llevan ese control de productos que se ingresan.</w:t>
      </w:r>
    </w:p>
    <w:p w:rsidR="00000000" w:rsidDel="00000000" w:rsidP="00000000" w:rsidRDefault="00000000" w:rsidRPr="00000000" w14:paraId="0000012A">
      <w:pPr>
        <w:jc w:val="both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2.2 Funcionalidad del producto</w:t>
      </w:r>
    </w:p>
    <w:p w:rsidR="00000000" w:rsidDel="00000000" w:rsidP="00000000" w:rsidRDefault="00000000" w:rsidRPr="00000000" w14:paraId="0000012B">
      <w:pPr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i w:val="1"/>
          <w:color w:val="0000ff"/>
          <w:sz w:val="20"/>
          <w:szCs w:val="20"/>
        </w:rPr>
        <w:drawing>
          <wp:inline distB="19050" distT="19050" distL="19050" distR="19050">
            <wp:extent cx="4405842" cy="2922300"/>
            <wp:effectExtent b="0" l="0" r="0" t="0"/>
            <wp:docPr id="15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5842" cy="292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jc w:val="both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2.3 Caracteristicas de los usuarios</w:t>
      </w:r>
    </w:p>
    <w:p w:rsidR="00000000" w:rsidDel="00000000" w:rsidP="00000000" w:rsidRDefault="00000000" w:rsidRPr="00000000" w14:paraId="0000012E">
      <w:pPr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200650" cy="762000"/>
            <wp:effectExtent b="0" l="0" r="0" t="0"/>
            <wp:docPr id="242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jc w:val="both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2.4 Restricciones</w:t>
      </w:r>
    </w:p>
    <w:p w:rsidR="00000000" w:rsidDel="00000000" w:rsidP="00000000" w:rsidRDefault="00000000" w:rsidRPr="00000000" w14:paraId="00000130">
      <w:pPr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Nuestro proyecto va a tener pocas restricciones ya que será liviano, deberá tener los siguientes requisitos:</w:t>
      </w:r>
    </w:p>
    <w:p w:rsidR="00000000" w:rsidDel="00000000" w:rsidP="00000000" w:rsidRDefault="00000000" w:rsidRPr="00000000" w14:paraId="00000131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Windows 7 en adelante.</w:t>
      </w:r>
    </w:p>
    <w:p w:rsidR="00000000" w:rsidDel="00000000" w:rsidP="00000000" w:rsidRDefault="00000000" w:rsidRPr="00000000" w14:paraId="00000132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2 GB de RAM.</w:t>
      </w:r>
    </w:p>
    <w:p w:rsidR="00000000" w:rsidDel="00000000" w:rsidP="00000000" w:rsidRDefault="00000000" w:rsidRPr="00000000" w14:paraId="00000133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500 GB de almacenamiento.</w:t>
      </w:r>
    </w:p>
    <w:p w:rsidR="00000000" w:rsidDel="00000000" w:rsidP="00000000" w:rsidRDefault="00000000" w:rsidRPr="00000000" w14:paraId="00000134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Conexión a internet.</w:t>
      </w:r>
    </w:p>
    <w:p w:rsidR="00000000" w:rsidDel="00000000" w:rsidP="00000000" w:rsidRDefault="00000000" w:rsidRPr="00000000" w14:paraId="00000135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88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Navegador web.</w:t>
      </w:r>
    </w:p>
    <w:p w:rsidR="00000000" w:rsidDel="00000000" w:rsidP="00000000" w:rsidRDefault="00000000" w:rsidRPr="00000000" w14:paraId="00000136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2.5 Suposiciones y dependencias.</w:t>
      </w:r>
    </w:p>
    <w:p w:rsidR="00000000" w:rsidDel="00000000" w:rsidP="00000000" w:rsidRDefault="00000000" w:rsidRPr="00000000" w14:paraId="00000137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Si se llega a reemplazar algún componente del computador podría llegar a afectar al proyecto dependiendo cual sea. Ejemplo: sistema operativo o servidor local.</w:t>
      </w:r>
    </w:p>
    <w:p w:rsidR="00000000" w:rsidDel="00000000" w:rsidP="00000000" w:rsidRDefault="00000000" w:rsidRPr="00000000" w14:paraId="00000138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2.6 Evolución previsible del sistema.</w:t>
      </w:r>
    </w:p>
    <w:p w:rsidR="00000000" w:rsidDel="00000000" w:rsidP="00000000" w:rsidRDefault="00000000" w:rsidRPr="00000000" w14:paraId="00000139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En un futuro se planea vender el producto a otros clientes que lo requieran cuando se termine la fase de prueba.</w:t>
      </w:r>
    </w:p>
    <w:p w:rsidR="00000000" w:rsidDel="00000000" w:rsidP="00000000" w:rsidRDefault="00000000" w:rsidRPr="00000000" w14:paraId="0000013A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El sistema podría visualizarse en un futuro con diferentes cambios como cambios en la interfaz y diferentes actualizaciones que se requieran.</w:t>
      </w:r>
    </w:p>
    <w:p w:rsidR="00000000" w:rsidDel="00000000" w:rsidP="00000000" w:rsidRDefault="00000000" w:rsidRPr="00000000" w14:paraId="0000013B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 Requisitos Específicos</w:t>
      </w:r>
    </w:p>
    <w:p w:rsidR="00000000" w:rsidDel="00000000" w:rsidP="00000000" w:rsidRDefault="00000000" w:rsidRPr="00000000" w14:paraId="0000013C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305425" cy="1333500"/>
            <wp:effectExtent b="0" l="0" r="0" t="0"/>
            <wp:docPr id="243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3.1 Requisitos comunes de las interfaces</w:t>
      </w:r>
    </w:p>
    <w:p w:rsidR="00000000" w:rsidDel="00000000" w:rsidP="00000000" w:rsidRDefault="00000000" w:rsidRPr="00000000" w14:paraId="0000013E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3.1.1 Interfaces de usuario</w:t>
      </w:r>
    </w:p>
    <w:p w:rsidR="00000000" w:rsidDel="00000000" w:rsidP="00000000" w:rsidRDefault="00000000" w:rsidRPr="00000000" w14:paraId="0000013F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La interfaz de usuario irá con los colores característicos del logo en algunas partes si en dado caso el cliente requiere otros tipos de colores se hará el cambio a los respectivos colores.</w:t>
      </w:r>
    </w:p>
    <w:p w:rsidR="00000000" w:rsidDel="00000000" w:rsidP="00000000" w:rsidRDefault="00000000" w:rsidRPr="00000000" w14:paraId="00000140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3.1.2 Interfaces de hardware</w:t>
      </w:r>
    </w:p>
    <w:p w:rsidR="00000000" w:rsidDel="00000000" w:rsidP="00000000" w:rsidRDefault="00000000" w:rsidRPr="00000000" w14:paraId="00000143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Las interfaces de hardware serán básicas ya que el cliente no visualizara este tipo de interfaz.</w:t>
      </w:r>
    </w:p>
    <w:p w:rsidR="00000000" w:rsidDel="00000000" w:rsidP="00000000" w:rsidRDefault="00000000" w:rsidRPr="00000000" w14:paraId="00000144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3.1.3 Interfaces de software</w:t>
      </w:r>
    </w:p>
    <w:p w:rsidR="00000000" w:rsidDel="00000000" w:rsidP="00000000" w:rsidRDefault="00000000" w:rsidRPr="00000000" w14:paraId="00000145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En este caso no se deberá integrar el proyecto junto con otro tipo de software ya que se desarrollará totalmente por nosotros.</w:t>
      </w:r>
    </w:p>
    <w:p w:rsidR="00000000" w:rsidDel="00000000" w:rsidP="00000000" w:rsidRDefault="00000000" w:rsidRPr="00000000" w14:paraId="00000146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3.1.4 Interfaces de comunicación. </w:t>
      </w:r>
    </w:p>
    <w:p w:rsidR="00000000" w:rsidDel="00000000" w:rsidP="00000000" w:rsidRDefault="00000000" w:rsidRPr="00000000" w14:paraId="00000147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En este caso tendrá comunicación con bases de datos y servicios de hosting.</w:t>
      </w:r>
    </w:p>
    <w:p w:rsidR="00000000" w:rsidDel="00000000" w:rsidP="00000000" w:rsidRDefault="00000000" w:rsidRPr="00000000" w14:paraId="00000148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3.2 Requisitos funcionales</w:t>
      </w:r>
    </w:p>
    <w:p w:rsidR="00000000" w:rsidDel="00000000" w:rsidP="00000000" w:rsidRDefault="00000000" w:rsidRPr="00000000" w14:paraId="00000149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3.2.1 Requisito funcional 1</w:t>
      </w:r>
    </w:p>
    <w:p w:rsidR="00000000" w:rsidDel="00000000" w:rsidP="00000000" w:rsidRDefault="00000000" w:rsidRPr="00000000" w14:paraId="0000014A">
      <w:pPr>
        <w:widowControl w:val="0"/>
        <w:spacing w:after="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0200.0" w:type="dxa"/>
        <w:jc w:val="left"/>
        <w:tblBorders>
          <w:top w:color="9e9e9e" w:space="0" w:sz="8" w:val="single"/>
          <w:left w:color="9e9e9e" w:space="0" w:sz="8" w:val="single"/>
          <w:bottom w:color="9e9e9e" w:space="0" w:sz="8" w:val="single"/>
          <w:right w:color="9e9e9e" w:space="0" w:sz="8" w:val="single"/>
          <w:insideH w:color="9e9e9e" w:space="0" w:sz="8" w:val="single"/>
          <w:insideV w:color="9e9e9e" w:space="0" w:sz="8" w:val="single"/>
        </w:tblBorders>
        <w:tblLayout w:type="fixed"/>
        <w:tblLook w:val="0600"/>
      </w:tblPr>
      <w:tblGrid>
        <w:gridCol w:w="2040"/>
        <w:gridCol w:w="8160"/>
        <w:tblGridChange w:id="0">
          <w:tblGrid>
            <w:gridCol w:w="2040"/>
            <w:gridCol w:w="8160"/>
          </w:tblGrid>
        </w:tblGridChange>
      </w:tblGrid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widowControl w:val="0"/>
              <w:spacing w:after="0" w:line="229.90560000000002" w:lineRule="auto"/>
              <w:ind w:right="303.51968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Identificación  del  </w:t>
            </w:r>
          </w:p>
          <w:p w:rsidR="00000000" w:rsidDel="00000000" w:rsidP="00000000" w:rsidRDefault="00000000" w:rsidRPr="00000000" w14:paraId="0000014C">
            <w:pPr>
              <w:widowControl w:val="0"/>
              <w:spacing w:after="0" w:before="6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RF01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Nombre del  </w:t>
            </w:r>
          </w:p>
          <w:p w:rsidR="00000000" w:rsidDel="00000000" w:rsidP="00000000" w:rsidRDefault="00000000" w:rsidRPr="00000000" w14:paraId="0000014F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shd w:fill="cccccc" w:val="clear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Registrar usuario.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Características: 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widowControl w:val="0"/>
              <w:spacing w:after="0" w:line="229.90800000000002" w:lineRule="auto"/>
              <w:ind w:right="350.32128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Administrador y el mecánico deberán ingresar su número de documento nombres,apellidos,contraseña para ingresar al sistema de información.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shd w:fill="ededed" w:val="clear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Descripción del  requerimiento: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shd w:fill="cccccc" w:val="clear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sistema permitirá que el administrador se registre y haga un registro de los mecánicos. 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widowControl w:val="0"/>
              <w:spacing w:after="0" w:line="229.90560000000002" w:lineRule="auto"/>
              <w:ind w:right="34.959053999999995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Requerimientos  no funcionales: 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RNF01</w:t>
            </w:r>
          </w:p>
          <w:p w:rsidR="00000000" w:rsidDel="00000000" w:rsidP="00000000" w:rsidRDefault="00000000" w:rsidRPr="00000000" w14:paraId="00000157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RNF02</w:t>
            </w:r>
          </w:p>
          <w:p w:rsidR="00000000" w:rsidDel="00000000" w:rsidP="00000000" w:rsidRDefault="00000000" w:rsidRPr="00000000" w14:paraId="00000158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RNF04</w:t>
            </w:r>
          </w:p>
          <w:p w:rsidR="00000000" w:rsidDel="00000000" w:rsidP="00000000" w:rsidRDefault="00000000" w:rsidRPr="00000000" w14:paraId="00000159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RNF06</w:t>
            </w:r>
          </w:p>
          <w:p w:rsidR="00000000" w:rsidDel="00000000" w:rsidP="00000000" w:rsidRDefault="00000000" w:rsidRPr="00000000" w14:paraId="0000015A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Prioridad de  </w:t>
            </w:r>
          </w:p>
          <w:p w:rsidR="00000000" w:rsidDel="00000000" w:rsidP="00000000" w:rsidRDefault="00000000" w:rsidRPr="00000000" w14:paraId="0000015C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shd w:fill="cccccc" w:val="clear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Alta</w:t>
            </w:r>
          </w:p>
        </w:tc>
      </w:tr>
    </w:tbl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3.2.2 Requisito funcional 2</w:t>
      </w:r>
    </w:p>
    <w:p w:rsidR="00000000" w:rsidDel="00000000" w:rsidP="00000000" w:rsidRDefault="00000000" w:rsidRPr="00000000" w14:paraId="00000169">
      <w:pPr>
        <w:widowControl w:val="0"/>
        <w:spacing w:after="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10200.0" w:type="dxa"/>
        <w:jc w:val="left"/>
        <w:tblBorders>
          <w:top w:color="9e9e9e" w:space="0" w:sz="8" w:val="single"/>
          <w:left w:color="9e9e9e" w:space="0" w:sz="8" w:val="single"/>
          <w:bottom w:color="9e9e9e" w:space="0" w:sz="8" w:val="single"/>
          <w:right w:color="9e9e9e" w:space="0" w:sz="8" w:val="single"/>
          <w:insideH w:color="9e9e9e" w:space="0" w:sz="8" w:val="single"/>
          <w:insideV w:color="9e9e9e" w:space="0" w:sz="8" w:val="single"/>
        </w:tblBorders>
        <w:tblLayout w:type="fixed"/>
        <w:tblLook w:val="0600"/>
      </w:tblPr>
      <w:tblGrid>
        <w:gridCol w:w="1820"/>
        <w:gridCol w:w="8380"/>
        <w:tblGridChange w:id="0">
          <w:tblGrid>
            <w:gridCol w:w="1820"/>
            <w:gridCol w:w="8380"/>
          </w:tblGrid>
        </w:tblGridChange>
      </w:tblGrid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widowControl w:val="0"/>
              <w:spacing w:after="0" w:line="229.90560000000002" w:lineRule="auto"/>
              <w:ind w:right="303.51968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Identificación  del  </w:t>
            </w:r>
          </w:p>
          <w:p w:rsidR="00000000" w:rsidDel="00000000" w:rsidP="00000000" w:rsidRDefault="00000000" w:rsidRPr="00000000" w14:paraId="0000016B">
            <w:pPr>
              <w:widowControl w:val="0"/>
              <w:spacing w:after="0" w:before="6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RF02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Nombre del  </w:t>
            </w:r>
          </w:p>
          <w:p w:rsidR="00000000" w:rsidDel="00000000" w:rsidP="00000000" w:rsidRDefault="00000000" w:rsidRPr="00000000" w14:paraId="0000016E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shd w:fill="cccccc" w:val="clear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Actualizar datos de los usuarios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Características: 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widowControl w:val="0"/>
              <w:spacing w:after="0" w:line="229.00008000000003" w:lineRule="auto"/>
              <w:ind w:right="35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Los usuarios podrán actualizar sus datos como los nombres o apellidos.</w:t>
            </w:r>
          </w:p>
          <w:p w:rsidR="00000000" w:rsidDel="00000000" w:rsidP="00000000" w:rsidRDefault="00000000" w:rsidRPr="00000000" w14:paraId="00000172">
            <w:pPr>
              <w:widowControl w:val="0"/>
              <w:spacing w:after="0" w:line="229.00008000000003" w:lineRule="auto"/>
              <w:ind w:right="35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Los mecánicos no podrán actualizar su número de documento.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shd w:fill="ededed" w:val="clear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Descripción del  requerimiento: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shd w:fill="cccccc" w:val="clear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sistema permitirá que los usuarios puedan actualizar sus datos. El administrador puede actualizar los datos de un mecánico siempre y cuando haya iniciado sesión.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widowControl w:val="0"/>
              <w:spacing w:after="0" w:line="229.90560000000002" w:lineRule="auto"/>
              <w:ind w:right="34.959053999999995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Requerimientos  no funcionales: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RNF01</w:t>
            </w:r>
          </w:p>
          <w:p w:rsidR="00000000" w:rsidDel="00000000" w:rsidP="00000000" w:rsidRDefault="00000000" w:rsidRPr="00000000" w14:paraId="00000177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RNF02</w:t>
            </w:r>
          </w:p>
          <w:p w:rsidR="00000000" w:rsidDel="00000000" w:rsidP="00000000" w:rsidRDefault="00000000" w:rsidRPr="00000000" w14:paraId="00000178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RNF04</w:t>
            </w:r>
          </w:p>
          <w:p w:rsidR="00000000" w:rsidDel="00000000" w:rsidP="00000000" w:rsidRDefault="00000000" w:rsidRPr="00000000" w14:paraId="00000179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RNF06</w:t>
            </w:r>
          </w:p>
          <w:p w:rsidR="00000000" w:rsidDel="00000000" w:rsidP="00000000" w:rsidRDefault="00000000" w:rsidRPr="00000000" w14:paraId="0000017A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Prioridad de  </w:t>
            </w:r>
          </w:p>
          <w:p w:rsidR="00000000" w:rsidDel="00000000" w:rsidP="00000000" w:rsidRDefault="00000000" w:rsidRPr="00000000" w14:paraId="0000017C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shd w:fill="cccccc" w:val="clear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Alta</w:t>
            </w:r>
          </w:p>
        </w:tc>
      </w:tr>
    </w:tbl>
    <w:p w:rsidR="00000000" w:rsidDel="00000000" w:rsidP="00000000" w:rsidRDefault="00000000" w:rsidRPr="00000000" w14:paraId="0000017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3.2.3 Requisito funcional 3</w:t>
      </w:r>
    </w:p>
    <w:p w:rsidR="00000000" w:rsidDel="00000000" w:rsidP="00000000" w:rsidRDefault="00000000" w:rsidRPr="00000000" w14:paraId="00000181">
      <w:pPr>
        <w:widowControl w:val="0"/>
        <w:spacing w:after="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10200.0" w:type="dxa"/>
        <w:jc w:val="left"/>
        <w:tblBorders>
          <w:top w:color="9e9e9e" w:space="0" w:sz="8" w:val="single"/>
          <w:left w:color="9e9e9e" w:space="0" w:sz="8" w:val="single"/>
          <w:bottom w:color="9e9e9e" w:space="0" w:sz="8" w:val="single"/>
          <w:right w:color="9e9e9e" w:space="0" w:sz="8" w:val="single"/>
          <w:insideH w:color="9e9e9e" w:space="0" w:sz="8" w:val="single"/>
          <w:insideV w:color="9e9e9e" w:space="0" w:sz="8" w:val="single"/>
        </w:tblBorders>
        <w:tblLayout w:type="fixed"/>
        <w:tblLook w:val="0600"/>
      </w:tblPr>
      <w:tblGrid>
        <w:gridCol w:w="1820"/>
        <w:gridCol w:w="8380"/>
        <w:tblGridChange w:id="0">
          <w:tblGrid>
            <w:gridCol w:w="1820"/>
            <w:gridCol w:w="8380"/>
          </w:tblGrid>
        </w:tblGridChange>
      </w:tblGrid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widowControl w:val="0"/>
              <w:spacing w:after="0" w:line="229.90560000000002" w:lineRule="auto"/>
              <w:ind w:right="303.52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Identificación  del  </w:t>
            </w:r>
          </w:p>
          <w:p w:rsidR="00000000" w:rsidDel="00000000" w:rsidP="00000000" w:rsidRDefault="00000000" w:rsidRPr="00000000" w14:paraId="00000183">
            <w:pPr>
              <w:widowControl w:val="0"/>
              <w:spacing w:after="0" w:before="6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RF03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Nombre del  </w:t>
            </w:r>
          </w:p>
          <w:p w:rsidR="00000000" w:rsidDel="00000000" w:rsidP="00000000" w:rsidRDefault="00000000" w:rsidRPr="00000000" w14:paraId="00000186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shd w:fill="cccccc" w:val="clear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Eliminar datos de los usuarios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Características: 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widowControl w:val="0"/>
              <w:spacing w:after="0" w:line="229.00008000000003" w:lineRule="auto"/>
              <w:ind w:right="35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administrador podrá eliminar  el registro de los mecánicos.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shd w:fill="ededed" w:val="clear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Descripción del  requerimiento: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shd w:fill="cccccc" w:val="clear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sistema le dará la opción al administrador de eliminar algún empleado que haya terminado contrato.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widowControl w:val="0"/>
              <w:spacing w:after="0" w:line="229.90560000000002" w:lineRule="auto"/>
              <w:ind w:right="34.96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Requerimientos  no funcionales: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RNF01</w:t>
            </w:r>
          </w:p>
          <w:p w:rsidR="00000000" w:rsidDel="00000000" w:rsidP="00000000" w:rsidRDefault="00000000" w:rsidRPr="00000000" w14:paraId="0000018E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RNF02</w:t>
            </w:r>
          </w:p>
          <w:p w:rsidR="00000000" w:rsidDel="00000000" w:rsidP="00000000" w:rsidRDefault="00000000" w:rsidRPr="00000000" w14:paraId="0000018F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RNF04</w:t>
            </w:r>
          </w:p>
          <w:p w:rsidR="00000000" w:rsidDel="00000000" w:rsidP="00000000" w:rsidRDefault="00000000" w:rsidRPr="00000000" w14:paraId="00000190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RNF06</w:t>
            </w:r>
          </w:p>
          <w:p w:rsidR="00000000" w:rsidDel="00000000" w:rsidP="00000000" w:rsidRDefault="00000000" w:rsidRPr="00000000" w14:paraId="00000191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Prioridad de  </w:t>
            </w:r>
          </w:p>
          <w:p w:rsidR="00000000" w:rsidDel="00000000" w:rsidP="00000000" w:rsidRDefault="00000000" w:rsidRPr="00000000" w14:paraId="00000193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shd w:fill="cccccc" w:val="clear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Alta</w:t>
            </w:r>
          </w:p>
        </w:tc>
      </w:tr>
    </w:tbl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3.2.4 Requisito funcional 4</w:t>
      </w:r>
    </w:p>
    <w:p w:rsidR="00000000" w:rsidDel="00000000" w:rsidP="00000000" w:rsidRDefault="00000000" w:rsidRPr="00000000" w14:paraId="00000197">
      <w:pPr>
        <w:widowControl w:val="0"/>
        <w:spacing w:after="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10200.0" w:type="dxa"/>
        <w:jc w:val="left"/>
        <w:tblBorders>
          <w:top w:color="9e9e9e" w:space="0" w:sz="8" w:val="single"/>
          <w:left w:color="9e9e9e" w:space="0" w:sz="8" w:val="single"/>
          <w:bottom w:color="9e9e9e" w:space="0" w:sz="8" w:val="single"/>
          <w:right w:color="9e9e9e" w:space="0" w:sz="8" w:val="single"/>
          <w:insideH w:color="9e9e9e" w:space="0" w:sz="8" w:val="single"/>
          <w:insideV w:color="9e9e9e" w:space="0" w:sz="8" w:val="single"/>
        </w:tblBorders>
        <w:tblLayout w:type="fixed"/>
        <w:tblLook w:val="0600"/>
      </w:tblPr>
      <w:tblGrid>
        <w:gridCol w:w="2040"/>
        <w:gridCol w:w="8160"/>
        <w:tblGridChange w:id="0">
          <w:tblGrid>
            <w:gridCol w:w="2040"/>
            <w:gridCol w:w="8160"/>
          </w:tblGrid>
        </w:tblGridChange>
      </w:tblGrid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widowControl w:val="0"/>
              <w:spacing w:after="0" w:line="229.90560000000002" w:lineRule="auto"/>
              <w:ind w:right="303.51968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Identificación  del  </w:t>
            </w:r>
          </w:p>
          <w:p w:rsidR="00000000" w:rsidDel="00000000" w:rsidP="00000000" w:rsidRDefault="00000000" w:rsidRPr="00000000" w14:paraId="00000199">
            <w:pPr>
              <w:widowControl w:val="0"/>
              <w:spacing w:after="0" w:before="6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RF04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Nombre del  </w:t>
            </w:r>
          </w:p>
          <w:p w:rsidR="00000000" w:rsidDel="00000000" w:rsidP="00000000" w:rsidRDefault="00000000" w:rsidRPr="00000000" w14:paraId="0000019C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shd w:fill="cccccc" w:val="clear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Iniciar sesión 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Características: 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widowControl w:val="0"/>
              <w:spacing w:after="0" w:line="229.90800000000002" w:lineRule="auto"/>
              <w:ind w:right="350.32128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sistema permitirá identificar la cuenta del administrador y mecánico.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shd w:fill="ededed" w:val="clear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Descripción del  requerimiento: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shd w:fill="cccccc" w:val="clear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widowControl w:val="0"/>
              <w:spacing w:after="0" w:line="229.90800000000002" w:lineRule="auto"/>
              <w:ind w:right="350.32128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administrador y el mecánico deberán ingresar número de documento, password para ingresar al sistema de información.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widowControl w:val="0"/>
              <w:spacing w:after="0" w:line="229.90560000000002" w:lineRule="auto"/>
              <w:ind w:right="34.959053999999995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Requerimientos  no funcionales: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RNF01</w:t>
            </w:r>
          </w:p>
          <w:p w:rsidR="00000000" w:rsidDel="00000000" w:rsidP="00000000" w:rsidRDefault="00000000" w:rsidRPr="00000000" w14:paraId="000001A4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RNF02</w:t>
            </w:r>
          </w:p>
          <w:p w:rsidR="00000000" w:rsidDel="00000000" w:rsidP="00000000" w:rsidRDefault="00000000" w:rsidRPr="00000000" w14:paraId="000001A5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RNF04</w:t>
            </w:r>
          </w:p>
          <w:p w:rsidR="00000000" w:rsidDel="00000000" w:rsidP="00000000" w:rsidRDefault="00000000" w:rsidRPr="00000000" w14:paraId="000001A6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RNF06</w:t>
            </w:r>
          </w:p>
          <w:p w:rsidR="00000000" w:rsidDel="00000000" w:rsidP="00000000" w:rsidRDefault="00000000" w:rsidRPr="00000000" w14:paraId="000001A7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Prioridad de  </w:t>
            </w:r>
          </w:p>
          <w:p w:rsidR="00000000" w:rsidDel="00000000" w:rsidP="00000000" w:rsidRDefault="00000000" w:rsidRPr="00000000" w14:paraId="000001A9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shd w:fill="cccccc" w:val="clear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Alta</w:t>
            </w:r>
          </w:p>
        </w:tc>
      </w:tr>
    </w:tbl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3.2.5 Requisito funcional 5</w:t>
      </w:r>
    </w:p>
    <w:p w:rsidR="00000000" w:rsidDel="00000000" w:rsidP="00000000" w:rsidRDefault="00000000" w:rsidRPr="00000000" w14:paraId="000001B7">
      <w:pPr>
        <w:widowControl w:val="0"/>
        <w:spacing w:after="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10200.0" w:type="dxa"/>
        <w:jc w:val="left"/>
        <w:tblBorders>
          <w:top w:color="9e9e9e" w:space="0" w:sz="8" w:val="single"/>
          <w:left w:color="9e9e9e" w:space="0" w:sz="8" w:val="single"/>
          <w:bottom w:color="9e9e9e" w:space="0" w:sz="8" w:val="single"/>
          <w:right w:color="9e9e9e" w:space="0" w:sz="8" w:val="single"/>
          <w:insideH w:color="9e9e9e" w:space="0" w:sz="8" w:val="single"/>
          <w:insideV w:color="9e9e9e" w:space="0" w:sz="8" w:val="single"/>
        </w:tblBorders>
        <w:tblLayout w:type="fixed"/>
        <w:tblLook w:val="0600"/>
      </w:tblPr>
      <w:tblGrid>
        <w:gridCol w:w="2040"/>
        <w:gridCol w:w="8160"/>
        <w:tblGridChange w:id="0">
          <w:tblGrid>
            <w:gridCol w:w="2040"/>
            <w:gridCol w:w="8160"/>
          </w:tblGrid>
        </w:tblGridChange>
      </w:tblGrid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widowControl w:val="0"/>
              <w:spacing w:after="0" w:line="229.90560000000002" w:lineRule="auto"/>
              <w:ind w:right="303.51968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Identificación  del  </w:t>
            </w:r>
          </w:p>
          <w:p w:rsidR="00000000" w:rsidDel="00000000" w:rsidP="00000000" w:rsidRDefault="00000000" w:rsidRPr="00000000" w14:paraId="000001B9">
            <w:pPr>
              <w:widowControl w:val="0"/>
              <w:spacing w:after="0" w:before="6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RF05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Nombre del  </w:t>
            </w:r>
          </w:p>
          <w:p w:rsidR="00000000" w:rsidDel="00000000" w:rsidP="00000000" w:rsidRDefault="00000000" w:rsidRPr="00000000" w14:paraId="000001BC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shd w:fill="cccccc" w:val="clear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Verificar datos de los usuarios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Características: 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widowControl w:val="0"/>
              <w:spacing w:after="0" w:line="229.90800000000002" w:lineRule="auto"/>
              <w:ind w:right="350.322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sistema permitirá identificar la cuenta del administrador y el mecánico para generar una verificación.El sistema verificará por medio de las bases de datos los datos de los usuarios, para permitir o negar el acceso al sistema.</w:t>
            </w:r>
          </w:p>
        </w:tc>
      </w:tr>
      <w:tr>
        <w:trPr>
          <w:cantSplit w:val="0"/>
          <w:trHeight w:val="88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shd w:fill="ededed" w:val="clear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Descripción del  requerimiento: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shd w:fill="cccccc" w:val="clear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widowControl w:val="0"/>
              <w:spacing w:after="0" w:line="229.00008000000003" w:lineRule="auto"/>
              <w:ind w:right="35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usuario deberá ingresar número de documento y contraseña para ingresar al sistema de información.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widowControl w:val="0"/>
              <w:spacing w:after="0" w:line="229.90560000000002" w:lineRule="auto"/>
              <w:ind w:right="34.959053999999995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Requerimientos  no funcionales: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RNF01</w:t>
            </w:r>
          </w:p>
          <w:p w:rsidR="00000000" w:rsidDel="00000000" w:rsidP="00000000" w:rsidRDefault="00000000" w:rsidRPr="00000000" w14:paraId="000001C4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RNF02</w:t>
            </w:r>
          </w:p>
          <w:p w:rsidR="00000000" w:rsidDel="00000000" w:rsidP="00000000" w:rsidRDefault="00000000" w:rsidRPr="00000000" w14:paraId="000001C5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RNF04</w:t>
            </w:r>
          </w:p>
          <w:p w:rsidR="00000000" w:rsidDel="00000000" w:rsidP="00000000" w:rsidRDefault="00000000" w:rsidRPr="00000000" w14:paraId="000001C6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RNF06</w:t>
            </w:r>
          </w:p>
          <w:p w:rsidR="00000000" w:rsidDel="00000000" w:rsidP="00000000" w:rsidRDefault="00000000" w:rsidRPr="00000000" w14:paraId="000001C7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Prioridad de  </w:t>
            </w:r>
          </w:p>
          <w:p w:rsidR="00000000" w:rsidDel="00000000" w:rsidP="00000000" w:rsidRDefault="00000000" w:rsidRPr="00000000" w14:paraId="000001C9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shd w:fill="cccccc" w:val="clear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Alta</w:t>
            </w:r>
          </w:p>
        </w:tc>
      </w:tr>
    </w:tbl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3.2.6 Requisito funcional 6</w:t>
      </w:r>
    </w:p>
    <w:p w:rsidR="00000000" w:rsidDel="00000000" w:rsidP="00000000" w:rsidRDefault="00000000" w:rsidRPr="00000000" w14:paraId="000001CD">
      <w:pPr>
        <w:widowControl w:val="0"/>
        <w:spacing w:after="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10200.0" w:type="dxa"/>
        <w:jc w:val="left"/>
        <w:tblBorders>
          <w:top w:color="9e9e9e" w:space="0" w:sz="8" w:val="single"/>
          <w:left w:color="9e9e9e" w:space="0" w:sz="8" w:val="single"/>
          <w:bottom w:color="9e9e9e" w:space="0" w:sz="8" w:val="single"/>
          <w:right w:color="9e9e9e" w:space="0" w:sz="8" w:val="single"/>
          <w:insideH w:color="9e9e9e" w:space="0" w:sz="8" w:val="single"/>
          <w:insideV w:color="9e9e9e" w:space="0" w:sz="8" w:val="single"/>
        </w:tblBorders>
        <w:tblLayout w:type="fixed"/>
        <w:tblLook w:val="0600"/>
      </w:tblPr>
      <w:tblGrid>
        <w:gridCol w:w="1820"/>
        <w:gridCol w:w="8380"/>
        <w:tblGridChange w:id="0">
          <w:tblGrid>
            <w:gridCol w:w="1820"/>
            <w:gridCol w:w="8380"/>
          </w:tblGrid>
        </w:tblGridChange>
      </w:tblGrid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widowControl w:val="0"/>
              <w:spacing w:after="0" w:line="229.90560000000002" w:lineRule="auto"/>
              <w:ind w:right="303.52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Identificación  del  </w:t>
            </w:r>
          </w:p>
          <w:p w:rsidR="00000000" w:rsidDel="00000000" w:rsidP="00000000" w:rsidRDefault="00000000" w:rsidRPr="00000000" w14:paraId="000001CF">
            <w:pPr>
              <w:widowControl w:val="0"/>
              <w:spacing w:after="0" w:before="6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RF06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Nombre del  </w:t>
            </w:r>
          </w:p>
          <w:p w:rsidR="00000000" w:rsidDel="00000000" w:rsidP="00000000" w:rsidRDefault="00000000" w:rsidRPr="00000000" w14:paraId="000001D2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shd w:fill="cccccc" w:val="clear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Recuperar contraseña de los usuarios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Características: 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widowControl w:val="0"/>
              <w:spacing w:after="0" w:line="229.00008000000003" w:lineRule="auto"/>
              <w:ind w:right="35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sistema permitirá que el usuario pueda recuperar su contraseña.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shd w:fill="ededed" w:val="clear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Descripción del  requerimiento: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shd w:fill="cccccc" w:val="clear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widowControl w:val="0"/>
              <w:spacing w:after="0" w:line="229.00008000000003" w:lineRule="auto"/>
              <w:ind w:right="35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En caso de que la verificación sea negativa debido al olvido de contraseña por parte del usuario, el usuario podrá hacer una recuperación por medio de una pregunta de seguridad.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widowControl w:val="0"/>
              <w:spacing w:after="0" w:line="229.90560000000002" w:lineRule="auto"/>
              <w:ind w:right="34.96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Requerimientos  no funcionales: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RNF01</w:t>
            </w:r>
          </w:p>
          <w:p w:rsidR="00000000" w:rsidDel="00000000" w:rsidP="00000000" w:rsidRDefault="00000000" w:rsidRPr="00000000" w14:paraId="000001DA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RNF02</w:t>
            </w:r>
          </w:p>
          <w:p w:rsidR="00000000" w:rsidDel="00000000" w:rsidP="00000000" w:rsidRDefault="00000000" w:rsidRPr="00000000" w14:paraId="000001DB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RNF04</w:t>
            </w:r>
          </w:p>
          <w:p w:rsidR="00000000" w:rsidDel="00000000" w:rsidP="00000000" w:rsidRDefault="00000000" w:rsidRPr="00000000" w14:paraId="000001DC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RNF06</w:t>
            </w:r>
          </w:p>
          <w:p w:rsidR="00000000" w:rsidDel="00000000" w:rsidP="00000000" w:rsidRDefault="00000000" w:rsidRPr="00000000" w14:paraId="000001DD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Prioridad de  </w:t>
            </w:r>
          </w:p>
          <w:p w:rsidR="00000000" w:rsidDel="00000000" w:rsidP="00000000" w:rsidRDefault="00000000" w:rsidRPr="00000000" w14:paraId="000001DF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shd w:fill="cccccc" w:val="clear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Alta</w:t>
            </w:r>
          </w:p>
        </w:tc>
      </w:tr>
    </w:tbl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3.2.7 Requisito funcional 7</w:t>
      </w:r>
    </w:p>
    <w:p w:rsidR="00000000" w:rsidDel="00000000" w:rsidP="00000000" w:rsidRDefault="00000000" w:rsidRPr="00000000" w14:paraId="000001E9">
      <w:pPr>
        <w:widowControl w:val="0"/>
        <w:spacing w:after="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10200.0" w:type="dxa"/>
        <w:jc w:val="left"/>
        <w:tblBorders>
          <w:top w:color="9e9e9e" w:space="0" w:sz="8" w:val="single"/>
          <w:left w:color="9e9e9e" w:space="0" w:sz="8" w:val="single"/>
          <w:bottom w:color="9e9e9e" w:space="0" w:sz="8" w:val="single"/>
          <w:right w:color="9e9e9e" w:space="0" w:sz="8" w:val="single"/>
          <w:insideH w:color="9e9e9e" w:space="0" w:sz="8" w:val="single"/>
          <w:insideV w:color="9e9e9e" w:space="0" w:sz="8" w:val="single"/>
        </w:tblBorders>
        <w:tblLayout w:type="fixed"/>
        <w:tblLook w:val="0600"/>
      </w:tblPr>
      <w:tblGrid>
        <w:gridCol w:w="2040"/>
        <w:gridCol w:w="8160"/>
        <w:tblGridChange w:id="0">
          <w:tblGrid>
            <w:gridCol w:w="2040"/>
            <w:gridCol w:w="8160"/>
          </w:tblGrid>
        </w:tblGridChange>
      </w:tblGrid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widowControl w:val="0"/>
              <w:spacing w:after="0" w:line="229.90560000000002" w:lineRule="auto"/>
              <w:ind w:right="303.52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Identificación  del  </w:t>
            </w:r>
          </w:p>
          <w:p w:rsidR="00000000" w:rsidDel="00000000" w:rsidP="00000000" w:rsidRDefault="00000000" w:rsidRPr="00000000" w14:paraId="000001EB">
            <w:pPr>
              <w:widowControl w:val="0"/>
              <w:spacing w:after="0" w:before="6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RF07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Nombre del  </w:t>
            </w:r>
          </w:p>
          <w:p w:rsidR="00000000" w:rsidDel="00000000" w:rsidP="00000000" w:rsidRDefault="00000000" w:rsidRPr="00000000" w14:paraId="000001EE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shd w:fill="cccccc" w:val="clear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Registrar propietarios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Características: 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widowControl w:val="0"/>
              <w:spacing w:after="0" w:line="229.00008000000003" w:lineRule="auto"/>
              <w:ind w:right="35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Registro en el que los usuarios ingresan a los propietarios de los vehículos.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shd w:fill="ededed" w:val="clear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Descripción del  requerimiento: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shd w:fill="cccccc" w:val="clear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sistema permitirá que el Administrador y mecánico registren a  los propietarios de los diversos vehículos que ingresen.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widowControl w:val="0"/>
              <w:spacing w:after="0" w:line="229.90560000000002" w:lineRule="auto"/>
              <w:ind w:right="34.96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Requerimientos  no funcionales: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RNF01</w:t>
            </w:r>
          </w:p>
          <w:p w:rsidR="00000000" w:rsidDel="00000000" w:rsidP="00000000" w:rsidRDefault="00000000" w:rsidRPr="00000000" w14:paraId="000001F6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RNF02</w:t>
            </w:r>
          </w:p>
          <w:p w:rsidR="00000000" w:rsidDel="00000000" w:rsidP="00000000" w:rsidRDefault="00000000" w:rsidRPr="00000000" w14:paraId="000001F7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RNF04</w:t>
            </w:r>
          </w:p>
          <w:p w:rsidR="00000000" w:rsidDel="00000000" w:rsidP="00000000" w:rsidRDefault="00000000" w:rsidRPr="00000000" w14:paraId="000001F8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RNF06</w:t>
            </w:r>
          </w:p>
          <w:p w:rsidR="00000000" w:rsidDel="00000000" w:rsidP="00000000" w:rsidRDefault="00000000" w:rsidRPr="00000000" w14:paraId="000001F9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Prioridad de  </w:t>
            </w:r>
          </w:p>
          <w:p w:rsidR="00000000" w:rsidDel="00000000" w:rsidP="00000000" w:rsidRDefault="00000000" w:rsidRPr="00000000" w14:paraId="000001FB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shd w:fill="cccccc" w:val="clear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Alta</w:t>
            </w:r>
          </w:p>
        </w:tc>
      </w:tr>
    </w:tbl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3.2.8 Requisito funcional 8</w:t>
      </w:r>
    </w:p>
    <w:p w:rsidR="00000000" w:rsidDel="00000000" w:rsidP="00000000" w:rsidRDefault="00000000" w:rsidRPr="00000000" w14:paraId="00000204">
      <w:pPr>
        <w:widowControl w:val="0"/>
        <w:spacing w:after="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10200.0" w:type="dxa"/>
        <w:jc w:val="left"/>
        <w:tblBorders>
          <w:top w:color="9e9e9e" w:space="0" w:sz="8" w:val="single"/>
          <w:left w:color="9e9e9e" w:space="0" w:sz="8" w:val="single"/>
          <w:bottom w:color="9e9e9e" w:space="0" w:sz="8" w:val="single"/>
          <w:right w:color="9e9e9e" w:space="0" w:sz="8" w:val="single"/>
          <w:insideH w:color="9e9e9e" w:space="0" w:sz="8" w:val="single"/>
          <w:insideV w:color="9e9e9e" w:space="0" w:sz="8" w:val="single"/>
        </w:tblBorders>
        <w:tblLayout w:type="fixed"/>
        <w:tblLook w:val="0600"/>
      </w:tblPr>
      <w:tblGrid>
        <w:gridCol w:w="2040"/>
        <w:gridCol w:w="8160"/>
        <w:tblGridChange w:id="0">
          <w:tblGrid>
            <w:gridCol w:w="2040"/>
            <w:gridCol w:w="8160"/>
          </w:tblGrid>
        </w:tblGridChange>
      </w:tblGrid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widowControl w:val="0"/>
              <w:spacing w:after="0" w:line="229.90560000000002" w:lineRule="auto"/>
              <w:ind w:right="303.52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Identificación  del  </w:t>
            </w:r>
          </w:p>
          <w:p w:rsidR="00000000" w:rsidDel="00000000" w:rsidP="00000000" w:rsidRDefault="00000000" w:rsidRPr="00000000" w14:paraId="00000206">
            <w:pPr>
              <w:widowControl w:val="0"/>
              <w:spacing w:after="0" w:before="6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RF08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Nombre del  </w:t>
            </w:r>
          </w:p>
          <w:p w:rsidR="00000000" w:rsidDel="00000000" w:rsidP="00000000" w:rsidRDefault="00000000" w:rsidRPr="00000000" w14:paraId="00000209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shd w:fill="cccccc" w:val="clear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Editar datos de los propietarios.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Características: 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widowControl w:val="0"/>
              <w:spacing w:after="0" w:line="229.90800000000002" w:lineRule="auto"/>
              <w:ind w:right="350.322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administrador podrá editar los datos de los propietarios de los vehículos.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shd w:fill="ededed" w:val="clear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Descripción del  requerimiento: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shd w:fill="cccccc" w:val="clear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sistema permitirá que el administrador y mecánico puedan editar a los propietarios.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widowControl w:val="0"/>
              <w:spacing w:after="0" w:line="229.90560000000002" w:lineRule="auto"/>
              <w:ind w:right="34.96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Requerimientos  no funcionales: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RNF01</w:t>
            </w:r>
          </w:p>
          <w:p w:rsidR="00000000" w:rsidDel="00000000" w:rsidP="00000000" w:rsidRDefault="00000000" w:rsidRPr="00000000" w14:paraId="00000211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RNF02</w:t>
            </w:r>
          </w:p>
          <w:p w:rsidR="00000000" w:rsidDel="00000000" w:rsidP="00000000" w:rsidRDefault="00000000" w:rsidRPr="00000000" w14:paraId="00000212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RNF04</w:t>
            </w:r>
          </w:p>
          <w:p w:rsidR="00000000" w:rsidDel="00000000" w:rsidP="00000000" w:rsidRDefault="00000000" w:rsidRPr="00000000" w14:paraId="00000213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RNF06</w:t>
            </w:r>
          </w:p>
          <w:p w:rsidR="00000000" w:rsidDel="00000000" w:rsidP="00000000" w:rsidRDefault="00000000" w:rsidRPr="00000000" w14:paraId="00000214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Prioridad de  </w:t>
            </w:r>
          </w:p>
          <w:p w:rsidR="00000000" w:rsidDel="00000000" w:rsidP="00000000" w:rsidRDefault="00000000" w:rsidRPr="00000000" w14:paraId="00000216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shd w:fill="cccccc" w:val="clear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Alta</w:t>
            </w:r>
          </w:p>
        </w:tc>
      </w:tr>
    </w:tbl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3.2.9 Requisito funcional 9</w:t>
      </w:r>
    </w:p>
    <w:p w:rsidR="00000000" w:rsidDel="00000000" w:rsidP="00000000" w:rsidRDefault="00000000" w:rsidRPr="00000000" w14:paraId="00000228">
      <w:pPr>
        <w:widowControl w:val="0"/>
        <w:spacing w:after="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10200.0" w:type="dxa"/>
        <w:jc w:val="left"/>
        <w:tblBorders>
          <w:top w:color="9e9e9e" w:space="0" w:sz="8" w:val="single"/>
          <w:left w:color="9e9e9e" w:space="0" w:sz="8" w:val="single"/>
          <w:bottom w:color="9e9e9e" w:space="0" w:sz="8" w:val="single"/>
          <w:right w:color="9e9e9e" w:space="0" w:sz="8" w:val="single"/>
          <w:insideH w:color="9e9e9e" w:space="0" w:sz="8" w:val="single"/>
          <w:insideV w:color="9e9e9e" w:space="0" w:sz="8" w:val="single"/>
        </w:tblBorders>
        <w:tblLayout w:type="fixed"/>
        <w:tblLook w:val="0600"/>
      </w:tblPr>
      <w:tblGrid>
        <w:gridCol w:w="2040"/>
        <w:gridCol w:w="8160"/>
        <w:tblGridChange w:id="0">
          <w:tblGrid>
            <w:gridCol w:w="2040"/>
            <w:gridCol w:w="8160"/>
          </w:tblGrid>
        </w:tblGridChange>
      </w:tblGrid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9">
            <w:pPr>
              <w:widowControl w:val="0"/>
              <w:spacing w:after="0" w:line="229.90560000000002" w:lineRule="auto"/>
              <w:ind w:right="303.52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Identificación  del  </w:t>
            </w:r>
          </w:p>
          <w:p w:rsidR="00000000" w:rsidDel="00000000" w:rsidP="00000000" w:rsidRDefault="00000000" w:rsidRPr="00000000" w14:paraId="0000022A">
            <w:pPr>
              <w:widowControl w:val="0"/>
              <w:spacing w:after="0" w:before="6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RF09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Nombre del  </w:t>
            </w:r>
          </w:p>
          <w:p w:rsidR="00000000" w:rsidDel="00000000" w:rsidP="00000000" w:rsidRDefault="00000000" w:rsidRPr="00000000" w14:paraId="0000022D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shd w:fill="cccccc" w:val="clear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Eliminar datos de los propietarios.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Características: 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widowControl w:val="0"/>
              <w:spacing w:after="0" w:line="229.90800000000002" w:lineRule="auto"/>
              <w:ind w:right="350.322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administrador podrá eliminar datos de los propietarios.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shd w:fill="ededed" w:val="clear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Descripción del  requerimiento: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shd w:fill="cccccc" w:val="clear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sistema permitirá que el administrador pueda eliminar algún registro de propietarios, pero el mecánico no podrá realizar esa función.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widowControl w:val="0"/>
              <w:spacing w:after="0" w:line="229.90560000000002" w:lineRule="auto"/>
              <w:ind w:right="34.96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Requerimientos  no funcionales: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RNF01</w:t>
            </w:r>
          </w:p>
          <w:p w:rsidR="00000000" w:rsidDel="00000000" w:rsidP="00000000" w:rsidRDefault="00000000" w:rsidRPr="00000000" w14:paraId="00000235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RNF02</w:t>
            </w:r>
          </w:p>
          <w:p w:rsidR="00000000" w:rsidDel="00000000" w:rsidP="00000000" w:rsidRDefault="00000000" w:rsidRPr="00000000" w14:paraId="00000236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RNF04</w:t>
            </w:r>
          </w:p>
          <w:p w:rsidR="00000000" w:rsidDel="00000000" w:rsidP="00000000" w:rsidRDefault="00000000" w:rsidRPr="00000000" w14:paraId="00000237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RNF06</w:t>
            </w:r>
          </w:p>
          <w:p w:rsidR="00000000" w:rsidDel="00000000" w:rsidP="00000000" w:rsidRDefault="00000000" w:rsidRPr="00000000" w14:paraId="00000238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Prioridad de  </w:t>
            </w:r>
          </w:p>
          <w:p w:rsidR="00000000" w:rsidDel="00000000" w:rsidP="00000000" w:rsidRDefault="00000000" w:rsidRPr="00000000" w14:paraId="0000023A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shd w:fill="cccccc" w:val="clear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Alta</w:t>
            </w:r>
          </w:p>
        </w:tc>
      </w:tr>
    </w:tbl>
    <w:p w:rsidR="00000000" w:rsidDel="00000000" w:rsidP="00000000" w:rsidRDefault="00000000" w:rsidRPr="00000000" w14:paraId="000002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3.2.10 Requisito funcional 10</w:t>
      </w:r>
    </w:p>
    <w:p w:rsidR="00000000" w:rsidDel="00000000" w:rsidP="00000000" w:rsidRDefault="00000000" w:rsidRPr="00000000" w14:paraId="0000024C">
      <w:pPr>
        <w:widowControl w:val="0"/>
        <w:spacing w:after="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10200.0" w:type="dxa"/>
        <w:jc w:val="left"/>
        <w:tblBorders>
          <w:top w:color="9e9e9e" w:space="0" w:sz="8" w:val="single"/>
          <w:left w:color="9e9e9e" w:space="0" w:sz="8" w:val="single"/>
          <w:bottom w:color="9e9e9e" w:space="0" w:sz="8" w:val="single"/>
          <w:right w:color="9e9e9e" w:space="0" w:sz="8" w:val="single"/>
          <w:insideH w:color="9e9e9e" w:space="0" w:sz="8" w:val="single"/>
          <w:insideV w:color="9e9e9e" w:space="0" w:sz="8" w:val="single"/>
        </w:tblBorders>
        <w:tblLayout w:type="fixed"/>
        <w:tblLook w:val="0600"/>
      </w:tblPr>
      <w:tblGrid>
        <w:gridCol w:w="2040"/>
        <w:gridCol w:w="8160"/>
        <w:tblGridChange w:id="0">
          <w:tblGrid>
            <w:gridCol w:w="2040"/>
            <w:gridCol w:w="8160"/>
          </w:tblGrid>
        </w:tblGridChange>
      </w:tblGrid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D">
            <w:pPr>
              <w:widowControl w:val="0"/>
              <w:spacing w:after="0" w:line="229.90560000000002" w:lineRule="auto"/>
              <w:ind w:right="303.52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Identificación  del  </w:t>
            </w:r>
          </w:p>
          <w:p w:rsidR="00000000" w:rsidDel="00000000" w:rsidP="00000000" w:rsidRDefault="00000000" w:rsidRPr="00000000" w14:paraId="0000024E">
            <w:pPr>
              <w:widowControl w:val="0"/>
              <w:spacing w:after="0" w:before="6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4F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RF010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0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Nombre del  </w:t>
            </w:r>
          </w:p>
          <w:p w:rsidR="00000000" w:rsidDel="00000000" w:rsidP="00000000" w:rsidRDefault="00000000" w:rsidRPr="00000000" w14:paraId="00000251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shd w:fill="cccccc" w:val="clear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52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Registrar vehículos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Características: 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54">
            <w:pPr>
              <w:widowControl w:val="0"/>
              <w:spacing w:after="0" w:line="229.00008000000003" w:lineRule="auto"/>
              <w:ind w:right="35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Registro en el que los usuarios registran los vehículos.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5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shd w:fill="ededed" w:val="clear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Descripción del  requerimiento: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shd w:fill="cccccc" w:val="clear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sistema permitirá que el Administrador y mecánico registren los vehículos que ingresen.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widowControl w:val="0"/>
              <w:spacing w:after="0" w:line="229.90560000000002" w:lineRule="auto"/>
              <w:ind w:right="34.96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Requerimientos  no funcionales: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58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RNF01</w:t>
            </w:r>
          </w:p>
          <w:p w:rsidR="00000000" w:rsidDel="00000000" w:rsidP="00000000" w:rsidRDefault="00000000" w:rsidRPr="00000000" w14:paraId="00000259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RNF02</w:t>
            </w:r>
          </w:p>
          <w:p w:rsidR="00000000" w:rsidDel="00000000" w:rsidP="00000000" w:rsidRDefault="00000000" w:rsidRPr="00000000" w14:paraId="0000025A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RNF04</w:t>
            </w:r>
          </w:p>
          <w:p w:rsidR="00000000" w:rsidDel="00000000" w:rsidP="00000000" w:rsidRDefault="00000000" w:rsidRPr="00000000" w14:paraId="0000025B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RNF06</w:t>
            </w:r>
          </w:p>
          <w:p w:rsidR="00000000" w:rsidDel="00000000" w:rsidP="00000000" w:rsidRDefault="00000000" w:rsidRPr="00000000" w14:paraId="0000025C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D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Prioridad de  </w:t>
            </w:r>
          </w:p>
          <w:p w:rsidR="00000000" w:rsidDel="00000000" w:rsidP="00000000" w:rsidRDefault="00000000" w:rsidRPr="00000000" w14:paraId="0000025E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shd w:fill="cccccc" w:val="clear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5F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Alta</w:t>
            </w:r>
          </w:p>
        </w:tc>
      </w:tr>
    </w:tbl>
    <w:p w:rsidR="00000000" w:rsidDel="00000000" w:rsidP="00000000" w:rsidRDefault="00000000" w:rsidRPr="00000000" w14:paraId="000002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3.2.11 Requisito funcional 11</w:t>
      </w:r>
    </w:p>
    <w:p w:rsidR="00000000" w:rsidDel="00000000" w:rsidP="00000000" w:rsidRDefault="00000000" w:rsidRPr="00000000" w14:paraId="00000270">
      <w:pPr>
        <w:widowControl w:val="0"/>
        <w:spacing w:after="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10200.0" w:type="dxa"/>
        <w:jc w:val="left"/>
        <w:tblBorders>
          <w:top w:color="9e9e9e" w:space="0" w:sz="8" w:val="single"/>
          <w:left w:color="9e9e9e" w:space="0" w:sz="8" w:val="single"/>
          <w:bottom w:color="9e9e9e" w:space="0" w:sz="8" w:val="single"/>
          <w:right w:color="9e9e9e" w:space="0" w:sz="8" w:val="single"/>
          <w:insideH w:color="9e9e9e" w:space="0" w:sz="8" w:val="single"/>
          <w:insideV w:color="9e9e9e" w:space="0" w:sz="8" w:val="single"/>
        </w:tblBorders>
        <w:tblLayout w:type="fixed"/>
        <w:tblLook w:val="0600"/>
      </w:tblPr>
      <w:tblGrid>
        <w:gridCol w:w="2040"/>
        <w:gridCol w:w="8160"/>
        <w:tblGridChange w:id="0">
          <w:tblGrid>
            <w:gridCol w:w="2040"/>
            <w:gridCol w:w="8160"/>
          </w:tblGrid>
        </w:tblGridChange>
      </w:tblGrid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1">
            <w:pPr>
              <w:widowControl w:val="0"/>
              <w:spacing w:after="0" w:line="229.90560000000002" w:lineRule="auto"/>
              <w:ind w:right="303.52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Identificación  del  </w:t>
            </w:r>
          </w:p>
          <w:p w:rsidR="00000000" w:rsidDel="00000000" w:rsidP="00000000" w:rsidRDefault="00000000" w:rsidRPr="00000000" w14:paraId="00000272">
            <w:pPr>
              <w:widowControl w:val="0"/>
              <w:spacing w:after="0" w:before="6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73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RF011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4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Nombre del  </w:t>
            </w:r>
          </w:p>
          <w:p w:rsidR="00000000" w:rsidDel="00000000" w:rsidP="00000000" w:rsidRDefault="00000000" w:rsidRPr="00000000" w14:paraId="00000275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shd w:fill="cccccc" w:val="clear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76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Editar datos de los vehículos.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7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Características: 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78">
            <w:pPr>
              <w:widowControl w:val="0"/>
              <w:spacing w:after="0" w:line="229.90800000000002" w:lineRule="auto"/>
              <w:ind w:right="350.322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administrador podrá editar los datos de los diversos vehículos.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shd w:fill="ededed" w:val="clear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Descripción del  requerimiento: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shd w:fill="cccccc" w:val="clear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sistema permitirá que el administrador y mecánico puedan editar los registros de los vehículos.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B">
            <w:pPr>
              <w:widowControl w:val="0"/>
              <w:spacing w:after="0" w:line="229.90560000000002" w:lineRule="auto"/>
              <w:ind w:right="34.96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Requerimientos  no funcionales: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7C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RNF01</w:t>
            </w:r>
          </w:p>
          <w:p w:rsidR="00000000" w:rsidDel="00000000" w:rsidP="00000000" w:rsidRDefault="00000000" w:rsidRPr="00000000" w14:paraId="0000027D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RNF02</w:t>
            </w:r>
          </w:p>
          <w:p w:rsidR="00000000" w:rsidDel="00000000" w:rsidP="00000000" w:rsidRDefault="00000000" w:rsidRPr="00000000" w14:paraId="0000027E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RNF04</w:t>
            </w:r>
          </w:p>
          <w:p w:rsidR="00000000" w:rsidDel="00000000" w:rsidP="00000000" w:rsidRDefault="00000000" w:rsidRPr="00000000" w14:paraId="0000027F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RNF06</w:t>
            </w:r>
          </w:p>
          <w:p w:rsidR="00000000" w:rsidDel="00000000" w:rsidP="00000000" w:rsidRDefault="00000000" w:rsidRPr="00000000" w14:paraId="00000280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Prioridad de  </w:t>
            </w:r>
          </w:p>
          <w:p w:rsidR="00000000" w:rsidDel="00000000" w:rsidP="00000000" w:rsidRDefault="00000000" w:rsidRPr="00000000" w14:paraId="00000282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shd w:fill="cccccc" w:val="clear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Alta</w:t>
            </w:r>
          </w:p>
        </w:tc>
      </w:tr>
    </w:tbl>
    <w:p w:rsidR="00000000" w:rsidDel="00000000" w:rsidP="00000000" w:rsidRDefault="00000000" w:rsidRPr="00000000" w14:paraId="000002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3.2.12 Requisito funcional 12</w:t>
      </w:r>
    </w:p>
    <w:p w:rsidR="00000000" w:rsidDel="00000000" w:rsidP="00000000" w:rsidRDefault="00000000" w:rsidRPr="00000000" w14:paraId="00000294">
      <w:pPr>
        <w:widowControl w:val="0"/>
        <w:spacing w:after="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10200.0" w:type="dxa"/>
        <w:jc w:val="left"/>
        <w:tblBorders>
          <w:top w:color="9e9e9e" w:space="0" w:sz="8" w:val="single"/>
          <w:left w:color="9e9e9e" w:space="0" w:sz="8" w:val="single"/>
          <w:bottom w:color="9e9e9e" w:space="0" w:sz="8" w:val="single"/>
          <w:right w:color="9e9e9e" w:space="0" w:sz="8" w:val="single"/>
          <w:insideH w:color="9e9e9e" w:space="0" w:sz="8" w:val="single"/>
          <w:insideV w:color="9e9e9e" w:space="0" w:sz="8" w:val="single"/>
        </w:tblBorders>
        <w:tblLayout w:type="fixed"/>
        <w:tblLook w:val="0600"/>
      </w:tblPr>
      <w:tblGrid>
        <w:gridCol w:w="2040"/>
        <w:gridCol w:w="8160"/>
        <w:tblGridChange w:id="0">
          <w:tblGrid>
            <w:gridCol w:w="2040"/>
            <w:gridCol w:w="8160"/>
          </w:tblGrid>
        </w:tblGridChange>
      </w:tblGrid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5">
            <w:pPr>
              <w:widowControl w:val="0"/>
              <w:spacing w:after="0" w:line="229.90560000000002" w:lineRule="auto"/>
              <w:ind w:right="303.52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Identificación  del  </w:t>
            </w:r>
          </w:p>
          <w:p w:rsidR="00000000" w:rsidDel="00000000" w:rsidP="00000000" w:rsidRDefault="00000000" w:rsidRPr="00000000" w14:paraId="00000296">
            <w:pPr>
              <w:widowControl w:val="0"/>
              <w:spacing w:after="0" w:before="6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97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RF012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8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Nombre del  </w:t>
            </w:r>
          </w:p>
          <w:p w:rsidR="00000000" w:rsidDel="00000000" w:rsidP="00000000" w:rsidRDefault="00000000" w:rsidRPr="00000000" w14:paraId="00000299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shd w:fill="cccccc" w:val="clear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9A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Eliminar datos de los vehículos.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B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Características: 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9C">
            <w:pPr>
              <w:widowControl w:val="0"/>
              <w:spacing w:after="0" w:line="229.90800000000002" w:lineRule="auto"/>
              <w:ind w:right="350.322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administrador podrá eliminar datos de los vehículos.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D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shd w:fill="ededed" w:val="clear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Descripción del  requerimiento: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shd w:fill="cccccc" w:val="clear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9E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sistema permitirá que el administrador pueda eliminar algún registro de vehículos, pero el mecánico no podrá realizar esa función.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F">
            <w:pPr>
              <w:widowControl w:val="0"/>
              <w:spacing w:after="0" w:line="229.90560000000002" w:lineRule="auto"/>
              <w:ind w:right="34.96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Requerimientos  no funcionales: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A0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RNF01</w:t>
            </w:r>
          </w:p>
          <w:p w:rsidR="00000000" w:rsidDel="00000000" w:rsidP="00000000" w:rsidRDefault="00000000" w:rsidRPr="00000000" w14:paraId="000002A1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RNF02</w:t>
            </w:r>
          </w:p>
          <w:p w:rsidR="00000000" w:rsidDel="00000000" w:rsidP="00000000" w:rsidRDefault="00000000" w:rsidRPr="00000000" w14:paraId="000002A2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RNF04</w:t>
            </w:r>
          </w:p>
          <w:p w:rsidR="00000000" w:rsidDel="00000000" w:rsidP="00000000" w:rsidRDefault="00000000" w:rsidRPr="00000000" w14:paraId="000002A3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RNF06</w:t>
            </w:r>
          </w:p>
          <w:p w:rsidR="00000000" w:rsidDel="00000000" w:rsidP="00000000" w:rsidRDefault="00000000" w:rsidRPr="00000000" w14:paraId="000002A4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5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Prioridad de  </w:t>
            </w:r>
          </w:p>
          <w:p w:rsidR="00000000" w:rsidDel="00000000" w:rsidP="00000000" w:rsidRDefault="00000000" w:rsidRPr="00000000" w14:paraId="000002A6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shd w:fill="cccccc" w:val="clear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A7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Alta</w:t>
            </w:r>
          </w:p>
        </w:tc>
      </w:tr>
    </w:tbl>
    <w:p w:rsidR="00000000" w:rsidDel="00000000" w:rsidP="00000000" w:rsidRDefault="00000000" w:rsidRPr="00000000" w14:paraId="000002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3.2.13 Requisito funcional 13</w:t>
      </w:r>
    </w:p>
    <w:p w:rsidR="00000000" w:rsidDel="00000000" w:rsidP="00000000" w:rsidRDefault="00000000" w:rsidRPr="00000000" w14:paraId="000002AC">
      <w:pPr>
        <w:widowControl w:val="0"/>
        <w:spacing w:after="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10200.0" w:type="dxa"/>
        <w:jc w:val="left"/>
        <w:tblBorders>
          <w:top w:color="9e9e9e" w:space="0" w:sz="8" w:val="single"/>
          <w:left w:color="9e9e9e" w:space="0" w:sz="8" w:val="single"/>
          <w:bottom w:color="9e9e9e" w:space="0" w:sz="8" w:val="single"/>
          <w:right w:color="9e9e9e" w:space="0" w:sz="8" w:val="single"/>
          <w:insideH w:color="9e9e9e" w:space="0" w:sz="8" w:val="single"/>
          <w:insideV w:color="9e9e9e" w:space="0" w:sz="8" w:val="single"/>
        </w:tblBorders>
        <w:tblLayout w:type="fixed"/>
        <w:tblLook w:val="0600"/>
      </w:tblPr>
      <w:tblGrid>
        <w:gridCol w:w="2040"/>
        <w:gridCol w:w="8160"/>
        <w:tblGridChange w:id="0">
          <w:tblGrid>
            <w:gridCol w:w="2040"/>
            <w:gridCol w:w="8160"/>
          </w:tblGrid>
        </w:tblGridChange>
      </w:tblGrid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D">
            <w:pPr>
              <w:widowControl w:val="0"/>
              <w:spacing w:after="0" w:line="229.90560000000002" w:lineRule="auto"/>
              <w:ind w:right="303.51968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Identificación  del  </w:t>
            </w:r>
          </w:p>
          <w:p w:rsidR="00000000" w:rsidDel="00000000" w:rsidP="00000000" w:rsidRDefault="00000000" w:rsidRPr="00000000" w14:paraId="000002AE">
            <w:pPr>
              <w:widowControl w:val="0"/>
              <w:spacing w:after="0" w:before="6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AF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RF013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0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Nombre del  </w:t>
            </w:r>
          </w:p>
          <w:p w:rsidR="00000000" w:rsidDel="00000000" w:rsidP="00000000" w:rsidRDefault="00000000" w:rsidRPr="00000000" w14:paraId="000002B1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shd w:fill="cccccc" w:val="clear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B2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Registrar Repuestos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3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Características: 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B4">
            <w:pPr>
              <w:widowControl w:val="0"/>
              <w:spacing w:after="0" w:line="229.90800000000002" w:lineRule="auto"/>
              <w:ind w:right="350.32128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Registro en el que el administrador ingresa los repuestos.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5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shd w:fill="ededed" w:val="clear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Descripción del  requerimiento: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shd w:fill="cccccc" w:val="clear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B6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sistema permitirá que el Administrador y mecánico registren los repuestos a utilizar.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7">
            <w:pPr>
              <w:widowControl w:val="0"/>
              <w:spacing w:after="0" w:line="229.90560000000002" w:lineRule="auto"/>
              <w:ind w:right="34.959053999999995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Requerimientos  no funcionales: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B8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RNF01</w:t>
            </w:r>
          </w:p>
          <w:p w:rsidR="00000000" w:rsidDel="00000000" w:rsidP="00000000" w:rsidRDefault="00000000" w:rsidRPr="00000000" w14:paraId="000002B9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RNF02</w:t>
            </w:r>
          </w:p>
          <w:p w:rsidR="00000000" w:rsidDel="00000000" w:rsidP="00000000" w:rsidRDefault="00000000" w:rsidRPr="00000000" w14:paraId="000002BA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RNF04</w:t>
            </w:r>
          </w:p>
          <w:p w:rsidR="00000000" w:rsidDel="00000000" w:rsidP="00000000" w:rsidRDefault="00000000" w:rsidRPr="00000000" w14:paraId="000002BB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RNF06</w:t>
            </w:r>
          </w:p>
          <w:p w:rsidR="00000000" w:rsidDel="00000000" w:rsidP="00000000" w:rsidRDefault="00000000" w:rsidRPr="00000000" w14:paraId="000002BC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D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Prioridad de  </w:t>
            </w:r>
          </w:p>
          <w:p w:rsidR="00000000" w:rsidDel="00000000" w:rsidP="00000000" w:rsidRDefault="00000000" w:rsidRPr="00000000" w14:paraId="000002BE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shd w:fill="cccccc" w:val="clear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BF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Alta</w:t>
            </w:r>
          </w:p>
        </w:tc>
      </w:tr>
    </w:tbl>
    <w:p w:rsidR="00000000" w:rsidDel="00000000" w:rsidP="00000000" w:rsidRDefault="00000000" w:rsidRPr="00000000" w14:paraId="000002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3.2.14 Requisito funcional 14</w:t>
      </w:r>
    </w:p>
    <w:p w:rsidR="00000000" w:rsidDel="00000000" w:rsidP="00000000" w:rsidRDefault="00000000" w:rsidRPr="00000000" w14:paraId="000002C2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widowControl w:val="0"/>
        <w:spacing w:after="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10200.0" w:type="dxa"/>
        <w:jc w:val="left"/>
        <w:tblBorders>
          <w:top w:color="9e9e9e" w:space="0" w:sz="8" w:val="single"/>
          <w:left w:color="9e9e9e" w:space="0" w:sz="8" w:val="single"/>
          <w:bottom w:color="9e9e9e" w:space="0" w:sz="8" w:val="single"/>
          <w:right w:color="9e9e9e" w:space="0" w:sz="8" w:val="single"/>
          <w:insideH w:color="9e9e9e" w:space="0" w:sz="8" w:val="single"/>
          <w:insideV w:color="9e9e9e" w:space="0" w:sz="8" w:val="single"/>
        </w:tblBorders>
        <w:tblLayout w:type="fixed"/>
        <w:tblLook w:val="0600"/>
      </w:tblPr>
      <w:tblGrid>
        <w:gridCol w:w="2040"/>
        <w:gridCol w:w="8160"/>
        <w:tblGridChange w:id="0">
          <w:tblGrid>
            <w:gridCol w:w="2040"/>
            <w:gridCol w:w="8160"/>
          </w:tblGrid>
        </w:tblGridChange>
      </w:tblGrid>
      <w:tr>
        <w:trPr>
          <w:cantSplit w:val="0"/>
          <w:trHeight w:val="114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4">
            <w:pPr>
              <w:widowControl w:val="0"/>
              <w:spacing w:after="0" w:line="229.90560000000002" w:lineRule="auto"/>
              <w:ind w:right="303.51968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Identificación  del  </w:t>
            </w:r>
          </w:p>
          <w:p w:rsidR="00000000" w:rsidDel="00000000" w:rsidP="00000000" w:rsidRDefault="00000000" w:rsidRPr="00000000" w14:paraId="000002C5">
            <w:pPr>
              <w:widowControl w:val="0"/>
              <w:spacing w:after="0" w:before="6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C6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RF014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7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Nombre del  </w:t>
            </w:r>
          </w:p>
          <w:p w:rsidR="00000000" w:rsidDel="00000000" w:rsidP="00000000" w:rsidRDefault="00000000" w:rsidRPr="00000000" w14:paraId="000002C8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shd w:fill="cccccc" w:val="clear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C9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Editar datos de los Repuestos.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A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Características: 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CB">
            <w:pPr>
              <w:widowControl w:val="0"/>
              <w:spacing w:after="0" w:line="229.90800000000002" w:lineRule="auto"/>
              <w:ind w:right="350.32128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administrador podrá editar datos del inventario.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C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shd w:fill="ededed" w:val="clear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Descripción del  requerimiento: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shd w:fill="cccccc" w:val="clear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CD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sistema permitirá que el administrador y mecánico puedan editar el registro de los repuestos.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E">
            <w:pPr>
              <w:widowControl w:val="0"/>
              <w:spacing w:after="0" w:line="229.90560000000002" w:lineRule="auto"/>
              <w:ind w:right="34.959053999999995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Requerimientos  no funcionales: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CF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RNF01</w:t>
            </w:r>
          </w:p>
          <w:p w:rsidR="00000000" w:rsidDel="00000000" w:rsidP="00000000" w:rsidRDefault="00000000" w:rsidRPr="00000000" w14:paraId="000002D0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RNF02</w:t>
            </w:r>
          </w:p>
          <w:p w:rsidR="00000000" w:rsidDel="00000000" w:rsidP="00000000" w:rsidRDefault="00000000" w:rsidRPr="00000000" w14:paraId="000002D1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RNF04</w:t>
            </w:r>
          </w:p>
          <w:p w:rsidR="00000000" w:rsidDel="00000000" w:rsidP="00000000" w:rsidRDefault="00000000" w:rsidRPr="00000000" w14:paraId="000002D2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RNF06</w:t>
            </w:r>
          </w:p>
          <w:p w:rsidR="00000000" w:rsidDel="00000000" w:rsidP="00000000" w:rsidRDefault="00000000" w:rsidRPr="00000000" w14:paraId="000002D3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4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Prioridad de  </w:t>
            </w:r>
          </w:p>
          <w:p w:rsidR="00000000" w:rsidDel="00000000" w:rsidP="00000000" w:rsidRDefault="00000000" w:rsidRPr="00000000" w14:paraId="000002D5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shd w:fill="cccccc" w:val="clear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D6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Alta</w:t>
            </w:r>
          </w:p>
        </w:tc>
      </w:tr>
    </w:tbl>
    <w:p w:rsidR="00000000" w:rsidDel="00000000" w:rsidP="00000000" w:rsidRDefault="00000000" w:rsidRPr="00000000" w14:paraId="000002D7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3.2.15 Requisito funcional 15</w:t>
      </w:r>
    </w:p>
    <w:p w:rsidR="00000000" w:rsidDel="00000000" w:rsidP="00000000" w:rsidRDefault="00000000" w:rsidRPr="00000000" w14:paraId="000002E2">
      <w:pPr>
        <w:widowControl w:val="0"/>
        <w:spacing w:after="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10200.0" w:type="dxa"/>
        <w:jc w:val="left"/>
        <w:tblBorders>
          <w:top w:color="9e9e9e" w:space="0" w:sz="8" w:val="single"/>
          <w:left w:color="9e9e9e" w:space="0" w:sz="8" w:val="single"/>
          <w:bottom w:color="9e9e9e" w:space="0" w:sz="8" w:val="single"/>
          <w:right w:color="9e9e9e" w:space="0" w:sz="8" w:val="single"/>
          <w:insideH w:color="9e9e9e" w:space="0" w:sz="8" w:val="single"/>
          <w:insideV w:color="9e9e9e" w:space="0" w:sz="8" w:val="single"/>
        </w:tblBorders>
        <w:tblLayout w:type="fixed"/>
        <w:tblLook w:val="0600"/>
      </w:tblPr>
      <w:tblGrid>
        <w:gridCol w:w="2040"/>
        <w:gridCol w:w="8160"/>
        <w:tblGridChange w:id="0">
          <w:tblGrid>
            <w:gridCol w:w="2040"/>
            <w:gridCol w:w="8160"/>
          </w:tblGrid>
        </w:tblGridChange>
      </w:tblGrid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3">
            <w:pPr>
              <w:widowControl w:val="0"/>
              <w:spacing w:after="0" w:line="229.90560000000002" w:lineRule="auto"/>
              <w:ind w:right="303.51968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Identificación  del  </w:t>
            </w:r>
          </w:p>
          <w:p w:rsidR="00000000" w:rsidDel="00000000" w:rsidP="00000000" w:rsidRDefault="00000000" w:rsidRPr="00000000" w14:paraId="000002E4">
            <w:pPr>
              <w:widowControl w:val="0"/>
              <w:spacing w:after="0" w:before="6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E5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RF015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6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Nombre del  </w:t>
            </w:r>
          </w:p>
          <w:p w:rsidR="00000000" w:rsidDel="00000000" w:rsidP="00000000" w:rsidRDefault="00000000" w:rsidRPr="00000000" w14:paraId="000002E7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shd w:fill="cccccc" w:val="clear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E8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Eliminar datos de los Repuestos.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9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Características: 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EA">
            <w:pPr>
              <w:widowControl w:val="0"/>
              <w:spacing w:after="0" w:line="229.90800000000002" w:lineRule="auto"/>
              <w:ind w:right="350.322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administrador podrá editar datos del inventario.</w:t>
            </w:r>
          </w:p>
          <w:p w:rsidR="00000000" w:rsidDel="00000000" w:rsidP="00000000" w:rsidRDefault="00000000" w:rsidRPr="00000000" w14:paraId="000002EB">
            <w:pPr>
              <w:widowControl w:val="0"/>
              <w:spacing w:after="0" w:line="229.90800000000002" w:lineRule="auto"/>
              <w:ind w:right="350.32128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shd w:fill="ededed" w:val="clear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Descripción del  requerimiento: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shd w:fill="cccccc" w:val="clear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ED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sistema permitirá que el administrador pueda eliminar algún registro de repuestos, pero el mecánico no podrá realizar esa función.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E">
            <w:pPr>
              <w:widowControl w:val="0"/>
              <w:spacing w:after="0" w:line="229.90560000000002" w:lineRule="auto"/>
              <w:ind w:right="34.959053999999995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Requerimientos  no funcionales: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EF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RNF01</w:t>
            </w:r>
          </w:p>
          <w:p w:rsidR="00000000" w:rsidDel="00000000" w:rsidP="00000000" w:rsidRDefault="00000000" w:rsidRPr="00000000" w14:paraId="000002F0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RNF02</w:t>
            </w:r>
          </w:p>
          <w:p w:rsidR="00000000" w:rsidDel="00000000" w:rsidP="00000000" w:rsidRDefault="00000000" w:rsidRPr="00000000" w14:paraId="000002F1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RNF04</w:t>
            </w:r>
          </w:p>
          <w:p w:rsidR="00000000" w:rsidDel="00000000" w:rsidP="00000000" w:rsidRDefault="00000000" w:rsidRPr="00000000" w14:paraId="000002F2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RNF06</w:t>
            </w:r>
          </w:p>
          <w:p w:rsidR="00000000" w:rsidDel="00000000" w:rsidP="00000000" w:rsidRDefault="00000000" w:rsidRPr="00000000" w14:paraId="000002F3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4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Prioridad de  </w:t>
            </w:r>
          </w:p>
          <w:p w:rsidR="00000000" w:rsidDel="00000000" w:rsidP="00000000" w:rsidRDefault="00000000" w:rsidRPr="00000000" w14:paraId="000002F5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shd w:fill="cccccc" w:val="clear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F6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Alta</w:t>
            </w:r>
          </w:p>
        </w:tc>
      </w:tr>
    </w:tbl>
    <w:p w:rsidR="00000000" w:rsidDel="00000000" w:rsidP="00000000" w:rsidRDefault="00000000" w:rsidRPr="00000000" w14:paraId="000002F7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3.2.16 Requisito funcional 16</w:t>
      </w:r>
    </w:p>
    <w:p w:rsidR="00000000" w:rsidDel="00000000" w:rsidP="00000000" w:rsidRDefault="00000000" w:rsidRPr="00000000" w14:paraId="000002F9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widowControl w:val="0"/>
        <w:spacing w:after="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10200.0" w:type="dxa"/>
        <w:jc w:val="left"/>
        <w:tblBorders>
          <w:top w:color="9e9e9e" w:space="0" w:sz="8" w:val="single"/>
          <w:left w:color="9e9e9e" w:space="0" w:sz="8" w:val="single"/>
          <w:bottom w:color="9e9e9e" w:space="0" w:sz="8" w:val="single"/>
          <w:right w:color="9e9e9e" w:space="0" w:sz="8" w:val="single"/>
          <w:insideH w:color="9e9e9e" w:space="0" w:sz="8" w:val="single"/>
          <w:insideV w:color="9e9e9e" w:space="0" w:sz="8" w:val="single"/>
        </w:tblBorders>
        <w:tblLayout w:type="fixed"/>
        <w:tblLook w:val="0600"/>
      </w:tblPr>
      <w:tblGrid>
        <w:gridCol w:w="2040"/>
        <w:gridCol w:w="8160"/>
        <w:tblGridChange w:id="0">
          <w:tblGrid>
            <w:gridCol w:w="2040"/>
            <w:gridCol w:w="8160"/>
          </w:tblGrid>
        </w:tblGridChange>
      </w:tblGrid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B">
            <w:pPr>
              <w:widowControl w:val="0"/>
              <w:spacing w:after="0" w:line="229.90560000000002" w:lineRule="auto"/>
              <w:ind w:right="303.52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Identificación  del  </w:t>
            </w:r>
          </w:p>
          <w:p w:rsidR="00000000" w:rsidDel="00000000" w:rsidP="00000000" w:rsidRDefault="00000000" w:rsidRPr="00000000" w14:paraId="000002FC">
            <w:pPr>
              <w:widowControl w:val="0"/>
              <w:spacing w:after="0" w:before="6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FD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RF016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E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Nombre del  </w:t>
            </w:r>
          </w:p>
          <w:p w:rsidR="00000000" w:rsidDel="00000000" w:rsidP="00000000" w:rsidRDefault="00000000" w:rsidRPr="00000000" w14:paraId="000002FF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shd w:fill="cccccc" w:val="clear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00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Registrar Observaciones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1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Características: 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02">
            <w:pPr>
              <w:widowControl w:val="0"/>
              <w:spacing w:after="0" w:line="229.90800000000002" w:lineRule="auto"/>
              <w:ind w:right="350.322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Registro en el que el administrador ingresa las observaciones.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3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shd w:fill="ededed" w:val="clear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Descripción del  requerimiento: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shd w:fill="cccccc" w:val="clear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04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sistema permitirá que el Administrador y mecánico registren las observaciones de reparación.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5">
            <w:pPr>
              <w:widowControl w:val="0"/>
              <w:spacing w:after="0" w:line="229.90560000000002" w:lineRule="auto"/>
              <w:ind w:right="34.96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Requerimientos  no funcionales: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06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RNF01</w:t>
            </w:r>
          </w:p>
          <w:p w:rsidR="00000000" w:rsidDel="00000000" w:rsidP="00000000" w:rsidRDefault="00000000" w:rsidRPr="00000000" w14:paraId="00000307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RNF02</w:t>
            </w:r>
          </w:p>
          <w:p w:rsidR="00000000" w:rsidDel="00000000" w:rsidP="00000000" w:rsidRDefault="00000000" w:rsidRPr="00000000" w14:paraId="00000308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RNF04</w:t>
            </w:r>
          </w:p>
          <w:p w:rsidR="00000000" w:rsidDel="00000000" w:rsidP="00000000" w:rsidRDefault="00000000" w:rsidRPr="00000000" w14:paraId="00000309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RNF06</w:t>
            </w:r>
          </w:p>
          <w:p w:rsidR="00000000" w:rsidDel="00000000" w:rsidP="00000000" w:rsidRDefault="00000000" w:rsidRPr="00000000" w14:paraId="0000030A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B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Prioridad de  </w:t>
            </w:r>
          </w:p>
          <w:p w:rsidR="00000000" w:rsidDel="00000000" w:rsidP="00000000" w:rsidRDefault="00000000" w:rsidRPr="00000000" w14:paraId="0000030C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shd w:fill="cccccc" w:val="clear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0D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Alta</w:t>
            </w:r>
          </w:p>
        </w:tc>
      </w:tr>
    </w:tbl>
    <w:p w:rsidR="00000000" w:rsidDel="00000000" w:rsidP="00000000" w:rsidRDefault="00000000" w:rsidRPr="00000000" w14:paraId="0000030E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3.2.17 Requisito funcional 17</w:t>
      </w:r>
    </w:p>
    <w:p w:rsidR="00000000" w:rsidDel="00000000" w:rsidP="00000000" w:rsidRDefault="00000000" w:rsidRPr="00000000" w14:paraId="00000311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widowControl w:val="0"/>
        <w:spacing w:after="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10200.0" w:type="dxa"/>
        <w:jc w:val="left"/>
        <w:tblBorders>
          <w:top w:color="9e9e9e" w:space="0" w:sz="8" w:val="single"/>
          <w:left w:color="9e9e9e" w:space="0" w:sz="8" w:val="single"/>
          <w:bottom w:color="9e9e9e" w:space="0" w:sz="8" w:val="single"/>
          <w:right w:color="9e9e9e" w:space="0" w:sz="8" w:val="single"/>
          <w:insideH w:color="9e9e9e" w:space="0" w:sz="8" w:val="single"/>
          <w:insideV w:color="9e9e9e" w:space="0" w:sz="8" w:val="single"/>
        </w:tblBorders>
        <w:tblLayout w:type="fixed"/>
        <w:tblLook w:val="0600"/>
      </w:tblPr>
      <w:tblGrid>
        <w:gridCol w:w="2040"/>
        <w:gridCol w:w="8160"/>
        <w:tblGridChange w:id="0">
          <w:tblGrid>
            <w:gridCol w:w="2040"/>
            <w:gridCol w:w="8160"/>
          </w:tblGrid>
        </w:tblGridChange>
      </w:tblGrid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3">
            <w:pPr>
              <w:widowControl w:val="0"/>
              <w:spacing w:after="0" w:line="229.90560000000002" w:lineRule="auto"/>
              <w:ind w:right="303.52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Identificación  del  </w:t>
            </w:r>
          </w:p>
          <w:p w:rsidR="00000000" w:rsidDel="00000000" w:rsidP="00000000" w:rsidRDefault="00000000" w:rsidRPr="00000000" w14:paraId="00000314">
            <w:pPr>
              <w:widowControl w:val="0"/>
              <w:spacing w:after="0" w:before="6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15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RF017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6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Nombre del  </w:t>
            </w:r>
          </w:p>
          <w:p w:rsidR="00000000" w:rsidDel="00000000" w:rsidP="00000000" w:rsidRDefault="00000000" w:rsidRPr="00000000" w14:paraId="00000317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shd w:fill="cccccc" w:val="clear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18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Editar datos de las observaciones.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9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Características: 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1A">
            <w:pPr>
              <w:widowControl w:val="0"/>
              <w:spacing w:after="0" w:line="229.90800000000002" w:lineRule="auto"/>
              <w:ind w:right="350.322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administrador podrá editar datos de las observaciones que se vayan generando.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B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shd w:fill="ededed" w:val="clear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Descripción del  requerimiento: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shd w:fill="cccccc" w:val="clear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1C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sistema permitirá que el administrador y mecánico puedan editar el registro de alguna observación.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D">
            <w:pPr>
              <w:widowControl w:val="0"/>
              <w:spacing w:after="0" w:line="229.90560000000002" w:lineRule="auto"/>
              <w:ind w:right="34.96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Requerimientos  no funcionales: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1E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RNF01</w:t>
            </w:r>
          </w:p>
          <w:p w:rsidR="00000000" w:rsidDel="00000000" w:rsidP="00000000" w:rsidRDefault="00000000" w:rsidRPr="00000000" w14:paraId="0000031F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RNF02</w:t>
            </w:r>
          </w:p>
          <w:p w:rsidR="00000000" w:rsidDel="00000000" w:rsidP="00000000" w:rsidRDefault="00000000" w:rsidRPr="00000000" w14:paraId="00000320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RNF04</w:t>
            </w:r>
          </w:p>
          <w:p w:rsidR="00000000" w:rsidDel="00000000" w:rsidP="00000000" w:rsidRDefault="00000000" w:rsidRPr="00000000" w14:paraId="00000321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RNF06</w:t>
            </w:r>
          </w:p>
          <w:p w:rsidR="00000000" w:rsidDel="00000000" w:rsidP="00000000" w:rsidRDefault="00000000" w:rsidRPr="00000000" w14:paraId="00000322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3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Prioridad de  </w:t>
            </w:r>
          </w:p>
          <w:p w:rsidR="00000000" w:rsidDel="00000000" w:rsidP="00000000" w:rsidRDefault="00000000" w:rsidRPr="00000000" w14:paraId="00000324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shd w:fill="cccccc" w:val="clear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25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Alta</w:t>
            </w:r>
          </w:p>
        </w:tc>
      </w:tr>
    </w:tbl>
    <w:p w:rsidR="00000000" w:rsidDel="00000000" w:rsidP="00000000" w:rsidRDefault="00000000" w:rsidRPr="00000000" w14:paraId="00000326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3.2.18 Requisito funcional 18</w:t>
      </w:r>
    </w:p>
    <w:p w:rsidR="00000000" w:rsidDel="00000000" w:rsidP="00000000" w:rsidRDefault="00000000" w:rsidRPr="00000000" w14:paraId="00000328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widowControl w:val="0"/>
        <w:spacing w:after="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10200.0" w:type="dxa"/>
        <w:jc w:val="left"/>
        <w:tblBorders>
          <w:top w:color="9e9e9e" w:space="0" w:sz="8" w:val="single"/>
          <w:left w:color="9e9e9e" w:space="0" w:sz="8" w:val="single"/>
          <w:bottom w:color="9e9e9e" w:space="0" w:sz="8" w:val="single"/>
          <w:right w:color="9e9e9e" w:space="0" w:sz="8" w:val="single"/>
          <w:insideH w:color="9e9e9e" w:space="0" w:sz="8" w:val="single"/>
          <w:insideV w:color="9e9e9e" w:space="0" w:sz="8" w:val="single"/>
        </w:tblBorders>
        <w:tblLayout w:type="fixed"/>
        <w:tblLook w:val="0600"/>
      </w:tblPr>
      <w:tblGrid>
        <w:gridCol w:w="2040"/>
        <w:gridCol w:w="8160"/>
        <w:tblGridChange w:id="0">
          <w:tblGrid>
            <w:gridCol w:w="2040"/>
            <w:gridCol w:w="8160"/>
          </w:tblGrid>
        </w:tblGridChange>
      </w:tblGrid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A">
            <w:pPr>
              <w:widowControl w:val="0"/>
              <w:spacing w:after="0" w:line="229.90560000000002" w:lineRule="auto"/>
              <w:ind w:right="303.52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Identificación  del  </w:t>
            </w:r>
          </w:p>
          <w:p w:rsidR="00000000" w:rsidDel="00000000" w:rsidP="00000000" w:rsidRDefault="00000000" w:rsidRPr="00000000" w14:paraId="0000032B">
            <w:pPr>
              <w:widowControl w:val="0"/>
              <w:spacing w:after="0" w:before="6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2C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RF018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D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Nombre del  </w:t>
            </w:r>
          </w:p>
          <w:p w:rsidR="00000000" w:rsidDel="00000000" w:rsidP="00000000" w:rsidRDefault="00000000" w:rsidRPr="00000000" w14:paraId="0000032E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shd w:fill="cccccc" w:val="clear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2F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Eliminar datos de las observaciones.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0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Características: 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31">
            <w:pPr>
              <w:widowControl w:val="0"/>
              <w:spacing w:after="0" w:line="229.00008000000003" w:lineRule="auto"/>
              <w:ind w:right="35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administrador podrá eliminar algún registro de observaciones.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2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shd w:fill="ededed" w:val="clear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Descripción del  requerimiento: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shd w:fill="cccccc" w:val="clear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33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sistema permitirá que el administrador pueda eliminar algún registro de observaciones, pero el mecánico no podrá realizar esa función.</w:t>
            </w:r>
          </w:p>
          <w:p w:rsidR="00000000" w:rsidDel="00000000" w:rsidP="00000000" w:rsidRDefault="00000000" w:rsidRPr="00000000" w14:paraId="00000334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5">
            <w:pPr>
              <w:widowControl w:val="0"/>
              <w:spacing w:after="0" w:line="229.90560000000002" w:lineRule="auto"/>
              <w:ind w:right="34.96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Requerimientos  no funcionales: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36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RNF01</w:t>
            </w:r>
          </w:p>
          <w:p w:rsidR="00000000" w:rsidDel="00000000" w:rsidP="00000000" w:rsidRDefault="00000000" w:rsidRPr="00000000" w14:paraId="00000337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RNF02</w:t>
            </w:r>
          </w:p>
          <w:p w:rsidR="00000000" w:rsidDel="00000000" w:rsidP="00000000" w:rsidRDefault="00000000" w:rsidRPr="00000000" w14:paraId="00000338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RNF04</w:t>
            </w:r>
          </w:p>
          <w:p w:rsidR="00000000" w:rsidDel="00000000" w:rsidP="00000000" w:rsidRDefault="00000000" w:rsidRPr="00000000" w14:paraId="00000339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RNF06</w:t>
            </w:r>
          </w:p>
          <w:p w:rsidR="00000000" w:rsidDel="00000000" w:rsidP="00000000" w:rsidRDefault="00000000" w:rsidRPr="00000000" w14:paraId="0000033A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B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Prioridad de  </w:t>
            </w:r>
          </w:p>
          <w:p w:rsidR="00000000" w:rsidDel="00000000" w:rsidP="00000000" w:rsidRDefault="00000000" w:rsidRPr="00000000" w14:paraId="0000033C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shd w:fill="cccccc" w:val="clear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3D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Alta</w:t>
            </w:r>
          </w:p>
        </w:tc>
      </w:tr>
    </w:tbl>
    <w:p w:rsidR="00000000" w:rsidDel="00000000" w:rsidP="00000000" w:rsidRDefault="00000000" w:rsidRPr="00000000" w14:paraId="0000033E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3.2.19 Requisito funcional 19</w:t>
      </w:r>
    </w:p>
    <w:p w:rsidR="00000000" w:rsidDel="00000000" w:rsidP="00000000" w:rsidRDefault="00000000" w:rsidRPr="00000000" w14:paraId="00000340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widowControl w:val="0"/>
        <w:spacing w:after="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10200.0" w:type="dxa"/>
        <w:jc w:val="left"/>
        <w:tblBorders>
          <w:top w:color="9e9e9e" w:space="0" w:sz="8" w:val="single"/>
          <w:left w:color="9e9e9e" w:space="0" w:sz="8" w:val="single"/>
          <w:bottom w:color="9e9e9e" w:space="0" w:sz="8" w:val="single"/>
          <w:right w:color="9e9e9e" w:space="0" w:sz="8" w:val="single"/>
          <w:insideH w:color="9e9e9e" w:space="0" w:sz="8" w:val="single"/>
          <w:insideV w:color="9e9e9e" w:space="0" w:sz="8" w:val="single"/>
        </w:tblBorders>
        <w:tblLayout w:type="fixed"/>
        <w:tblLook w:val="0600"/>
      </w:tblPr>
      <w:tblGrid>
        <w:gridCol w:w="2040"/>
        <w:gridCol w:w="8160"/>
        <w:tblGridChange w:id="0">
          <w:tblGrid>
            <w:gridCol w:w="2040"/>
            <w:gridCol w:w="8160"/>
          </w:tblGrid>
        </w:tblGridChange>
      </w:tblGrid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2">
            <w:pPr>
              <w:widowControl w:val="0"/>
              <w:spacing w:after="0" w:line="229.90560000000002" w:lineRule="auto"/>
              <w:ind w:right="303.52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Identificación  del  </w:t>
            </w:r>
          </w:p>
          <w:p w:rsidR="00000000" w:rsidDel="00000000" w:rsidP="00000000" w:rsidRDefault="00000000" w:rsidRPr="00000000" w14:paraId="00000343">
            <w:pPr>
              <w:widowControl w:val="0"/>
              <w:spacing w:after="0" w:before="6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44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RF019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5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Nombre del  </w:t>
            </w:r>
          </w:p>
          <w:p w:rsidR="00000000" w:rsidDel="00000000" w:rsidP="00000000" w:rsidRDefault="00000000" w:rsidRPr="00000000" w14:paraId="00000346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shd w:fill="cccccc" w:val="clear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47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Generar reporte de las observaciones en pdf..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8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Características: 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49">
            <w:pPr>
              <w:widowControl w:val="0"/>
              <w:spacing w:after="0" w:line="229.00008000000003" w:lineRule="auto"/>
              <w:ind w:right="35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usuario podrá generar un reporte de un registro de observación a formato pdf.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A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shd w:fill="ededed" w:val="clear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Descripción del  requerimiento: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shd w:fill="cccccc" w:val="clear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4B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sistema permitirá que los usuarios puedan generar un reporte en formato pdf de algún registro de observaciones.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C">
            <w:pPr>
              <w:widowControl w:val="0"/>
              <w:spacing w:after="0" w:line="229.90560000000002" w:lineRule="auto"/>
              <w:ind w:right="34.96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Requerimientos  no funcionales: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4D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RNF01</w:t>
            </w:r>
          </w:p>
          <w:p w:rsidR="00000000" w:rsidDel="00000000" w:rsidP="00000000" w:rsidRDefault="00000000" w:rsidRPr="00000000" w14:paraId="0000034E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RNF02</w:t>
            </w:r>
          </w:p>
          <w:p w:rsidR="00000000" w:rsidDel="00000000" w:rsidP="00000000" w:rsidRDefault="00000000" w:rsidRPr="00000000" w14:paraId="0000034F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RNF04</w:t>
            </w:r>
          </w:p>
          <w:p w:rsidR="00000000" w:rsidDel="00000000" w:rsidP="00000000" w:rsidRDefault="00000000" w:rsidRPr="00000000" w14:paraId="00000350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RNF06</w:t>
            </w:r>
          </w:p>
          <w:p w:rsidR="00000000" w:rsidDel="00000000" w:rsidP="00000000" w:rsidRDefault="00000000" w:rsidRPr="00000000" w14:paraId="00000351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2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Prioridad de  </w:t>
            </w:r>
          </w:p>
          <w:p w:rsidR="00000000" w:rsidDel="00000000" w:rsidP="00000000" w:rsidRDefault="00000000" w:rsidRPr="00000000" w14:paraId="00000353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shd w:fill="cccccc" w:val="clear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54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Alta</w:t>
            </w:r>
          </w:p>
        </w:tc>
      </w:tr>
    </w:tbl>
    <w:p w:rsidR="00000000" w:rsidDel="00000000" w:rsidP="00000000" w:rsidRDefault="00000000" w:rsidRPr="00000000" w14:paraId="00000355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3.2.20 Requisito funcional 20</w:t>
      </w:r>
    </w:p>
    <w:p w:rsidR="00000000" w:rsidDel="00000000" w:rsidP="00000000" w:rsidRDefault="00000000" w:rsidRPr="00000000" w14:paraId="00000357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widowControl w:val="0"/>
        <w:spacing w:after="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10200.0" w:type="dxa"/>
        <w:jc w:val="left"/>
        <w:tblBorders>
          <w:top w:color="9e9e9e" w:space="0" w:sz="8" w:val="single"/>
          <w:left w:color="9e9e9e" w:space="0" w:sz="8" w:val="single"/>
          <w:bottom w:color="9e9e9e" w:space="0" w:sz="8" w:val="single"/>
          <w:right w:color="9e9e9e" w:space="0" w:sz="8" w:val="single"/>
          <w:insideH w:color="9e9e9e" w:space="0" w:sz="8" w:val="single"/>
          <w:insideV w:color="9e9e9e" w:space="0" w:sz="8" w:val="single"/>
        </w:tblBorders>
        <w:tblLayout w:type="fixed"/>
        <w:tblLook w:val="0600"/>
      </w:tblPr>
      <w:tblGrid>
        <w:gridCol w:w="2040"/>
        <w:gridCol w:w="8160"/>
        <w:tblGridChange w:id="0">
          <w:tblGrid>
            <w:gridCol w:w="2040"/>
            <w:gridCol w:w="8160"/>
          </w:tblGrid>
        </w:tblGridChange>
      </w:tblGrid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9">
            <w:pPr>
              <w:widowControl w:val="0"/>
              <w:spacing w:after="0" w:line="229.90560000000002" w:lineRule="auto"/>
              <w:ind w:right="303.51968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Identificación  del  </w:t>
            </w:r>
          </w:p>
          <w:p w:rsidR="00000000" w:rsidDel="00000000" w:rsidP="00000000" w:rsidRDefault="00000000" w:rsidRPr="00000000" w14:paraId="0000035A">
            <w:pPr>
              <w:widowControl w:val="0"/>
              <w:spacing w:after="0" w:before="6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5B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RF20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C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Nombre del  </w:t>
            </w:r>
          </w:p>
          <w:p w:rsidR="00000000" w:rsidDel="00000000" w:rsidP="00000000" w:rsidRDefault="00000000" w:rsidRPr="00000000" w14:paraId="0000035D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shd w:fill="cccccc" w:val="clear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5E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Cerrar sesión 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F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Características: 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60">
            <w:pPr>
              <w:widowControl w:val="0"/>
              <w:spacing w:after="0" w:line="229.90800000000002" w:lineRule="auto"/>
              <w:ind w:right="350.32128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usuario podrá cerrar sesión en el sistema de información 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1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shd w:fill="ededed" w:val="clear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Descripción del  requerimiento: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shd w:fill="cccccc" w:val="clear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62">
            <w:pPr>
              <w:widowControl w:val="0"/>
              <w:spacing w:after="0" w:line="229.90800000000002" w:lineRule="auto"/>
              <w:ind w:right="350.32128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Con el fin de seguir con la integridad de la información el usuario presente en el inicio de sesión podrá cerrar su sesión.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3">
            <w:pPr>
              <w:widowControl w:val="0"/>
              <w:spacing w:after="0" w:line="229.90560000000002" w:lineRule="auto"/>
              <w:ind w:right="34.959053999999995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Requerimientos  no funcionales: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64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RNF01</w:t>
            </w:r>
          </w:p>
          <w:p w:rsidR="00000000" w:rsidDel="00000000" w:rsidP="00000000" w:rsidRDefault="00000000" w:rsidRPr="00000000" w14:paraId="00000365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RNF02</w:t>
            </w:r>
          </w:p>
          <w:p w:rsidR="00000000" w:rsidDel="00000000" w:rsidP="00000000" w:rsidRDefault="00000000" w:rsidRPr="00000000" w14:paraId="00000366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RNF04</w:t>
            </w:r>
          </w:p>
          <w:p w:rsidR="00000000" w:rsidDel="00000000" w:rsidP="00000000" w:rsidRDefault="00000000" w:rsidRPr="00000000" w14:paraId="00000367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RNF06</w:t>
            </w:r>
          </w:p>
          <w:p w:rsidR="00000000" w:rsidDel="00000000" w:rsidP="00000000" w:rsidRDefault="00000000" w:rsidRPr="00000000" w14:paraId="00000368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RNF07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202124" w:space="0" w:sz="16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9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Prioridad de  </w:t>
            </w:r>
          </w:p>
          <w:p w:rsidR="00000000" w:rsidDel="00000000" w:rsidP="00000000" w:rsidRDefault="00000000" w:rsidRPr="00000000" w14:paraId="0000036A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requerimiento:</w:t>
            </w:r>
          </w:p>
        </w:tc>
        <w:tc>
          <w:tcPr>
            <w:tcBorders>
              <w:top w:color="202124" w:space="0" w:sz="16" w:val="single"/>
              <w:left w:color="202124" w:space="0" w:sz="16" w:val="single"/>
              <w:bottom w:color="202124" w:space="0" w:sz="16" w:val="single"/>
              <w:right w:color="202124" w:space="0" w:sz="16" w:val="single"/>
            </w:tcBorders>
            <w:shd w:fill="cccccc" w:val="clear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36B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Alta</w:t>
            </w:r>
          </w:p>
        </w:tc>
      </w:tr>
    </w:tbl>
    <w:p w:rsidR="00000000" w:rsidDel="00000000" w:rsidP="00000000" w:rsidRDefault="00000000" w:rsidRPr="00000000" w14:paraId="0000036C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3.3 Requisitos no funcionales</w:t>
      </w:r>
    </w:p>
    <w:p w:rsidR="00000000" w:rsidDel="00000000" w:rsidP="00000000" w:rsidRDefault="00000000" w:rsidRPr="00000000" w14:paraId="00000374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3.3.1 Requisito no funcional 1</w:t>
      </w:r>
    </w:p>
    <w:p w:rsidR="00000000" w:rsidDel="00000000" w:rsidP="00000000" w:rsidRDefault="00000000" w:rsidRPr="00000000" w14:paraId="00000375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400040" cy="2571750"/>
            <wp:effectExtent b="0" l="0" r="0" t="0"/>
            <wp:docPr id="17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3.3.2 Requisito no funcional 2</w:t>
      </w:r>
    </w:p>
    <w:p w:rsidR="00000000" w:rsidDel="00000000" w:rsidP="00000000" w:rsidRDefault="00000000" w:rsidRPr="00000000" w14:paraId="00000379">
      <w:pPr>
        <w:rPr/>
      </w:pPr>
      <w:r w:rsidDel="00000000" w:rsidR="00000000" w:rsidRPr="00000000">
        <w:rPr/>
        <w:drawing>
          <wp:inline distB="0" distT="0" distL="0" distR="0">
            <wp:extent cx="5400040" cy="2059940"/>
            <wp:effectExtent b="0" l="0" r="0" t="0"/>
            <wp:docPr id="17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9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3.3.4 Requisito no funcional 4</w:t>
      </w:r>
    </w:p>
    <w:p w:rsidR="00000000" w:rsidDel="00000000" w:rsidP="00000000" w:rsidRDefault="00000000" w:rsidRPr="00000000" w14:paraId="00000382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400040" cy="1986915"/>
            <wp:effectExtent b="0" l="0" r="0" t="0"/>
            <wp:docPr id="17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69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3.3.5 Requisito no funcional 5</w:t>
      </w:r>
    </w:p>
    <w:p w:rsidR="00000000" w:rsidDel="00000000" w:rsidP="00000000" w:rsidRDefault="00000000" w:rsidRPr="00000000" w14:paraId="00000384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400040" cy="2063115"/>
            <wp:effectExtent b="0" l="0" r="0" t="0"/>
            <wp:docPr id="17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31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3.3.6 Requisito no funcional 6</w:t>
      </w:r>
    </w:p>
    <w:p w:rsidR="00000000" w:rsidDel="00000000" w:rsidP="00000000" w:rsidRDefault="00000000" w:rsidRPr="00000000" w14:paraId="00000392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400040" cy="1974215"/>
            <wp:effectExtent b="0" l="0" r="0" t="0"/>
            <wp:docPr id="15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42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3.3.7 Requisito no funcional 7</w:t>
      </w:r>
    </w:p>
    <w:p w:rsidR="00000000" w:rsidDel="00000000" w:rsidP="00000000" w:rsidRDefault="00000000" w:rsidRPr="00000000" w14:paraId="00000394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400040" cy="1971675"/>
            <wp:effectExtent b="0" l="0" r="0" t="0"/>
            <wp:docPr id="15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1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3.3.8 Requisito no funcional 8</w:t>
      </w:r>
    </w:p>
    <w:p w:rsidR="00000000" w:rsidDel="00000000" w:rsidP="00000000" w:rsidRDefault="00000000" w:rsidRPr="00000000" w14:paraId="00000396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400040" cy="2251075"/>
            <wp:effectExtent b="0" l="0" r="0" t="0"/>
            <wp:docPr id="15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1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3.3.9 Requisito no funcional 9</w:t>
      </w:r>
    </w:p>
    <w:p w:rsidR="00000000" w:rsidDel="00000000" w:rsidP="00000000" w:rsidRDefault="00000000" w:rsidRPr="00000000" w14:paraId="0000039C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400040" cy="2219325"/>
            <wp:effectExtent b="0" l="0" r="0" t="0"/>
            <wp:docPr id="15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9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3.3.10 Requisito no funcional 10</w:t>
      </w:r>
    </w:p>
    <w:p w:rsidR="00000000" w:rsidDel="00000000" w:rsidP="00000000" w:rsidRDefault="00000000" w:rsidRPr="00000000" w14:paraId="0000039E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400040" cy="2256155"/>
            <wp:effectExtent b="0" l="0" r="0" t="0"/>
            <wp:docPr id="15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61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pStyle w:val="Heading1"/>
        <w:rPr>
          <w:rFonts w:ascii="Times New Roman" w:cs="Times New Roman" w:eastAsia="Times New Roman" w:hAnsi="Times New Roman"/>
          <w:b w:val="1"/>
          <w:color w:val="000000"/>
          <w:sz w:val="36"/>
          <w:szCs w:val="36"/>
        </w:rPr>
      </w:pPr>
      <w:bookmarkStart w:colFirst="0" w:colLast="0" w:name="_heading=h.3as4poj" w:id="28"/>
      <w:bookmarkEnd w:id="28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rtl w:val="0"/>
        </w:rPr>
        <w:t xml:space="preserve">Diseño de la arquitectura</w:t>
      </w:r>
    </w:p>
    <w:p w:rsidR="00000000" w:rsidDel="00000000" w:rsidP="00000000" w:rsidRDefault="00000000" w:rsidRPr="00000000" w14:paraId="000003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Diagrama de casos de uso</w:t>
      </w:r>
    </w:p>
    <w:p w:rsidR="00000000" w:rsidDel="00000000" w:rsidP="00000000" w:rsidRDefault="00000000" w:rsidRPr="00000000" w14:paraId="000003AD">
      <w:pPr>
        <w:rPr/>
      </w:pPr>
      <w:r w:rsidDel="00000000" w:rsidR="00000000" w:rsidRPr="00000000">
        <w:rPr/>
        <w:drawing>
          <wp:inline distB="0" distT="0" distL="0" distR="0">
            <wp:extent cx="5400040" cy="4416425"/>
            <wp:effectExtent b="0" l="0" r="0" t="0"/>
            <wp:docPr id="156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6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Caso de uso extendido</w:t>
      </w:r>
    </w:p>
    <w:p w:rsidR="00000000" w:rsidDel="00000000" w:rsidP="00000000" w:rsidRDefault="00000000" w:rsidRPr="00000000" w14:paraId="000003B9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400040" cy="4502785"/>
            <wp:effectExtent b="0" l="0" r="0" t="0"/>
            <wp:docPr id="15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27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rPr/>
      </w:pPr>
      <w:r w:rsidDel="00000000" w:rsidR="00000000" w:rsidRPr="00000000">
        <w:rPr/>
        <w:drawing>
          <wp:inline distB="19050" distT="19050" distL="19050" distR="19050">
            <wp:extent cx="4535212" cy="3637425"/>
            <wp:effectExtent b="0" l="0" r="0" t="0"/>
            <wp:docPr id="245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5212" cy="3637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rPr/>
      </w:pPr>
      <w:r w:rsidDel="00000000" w:rsidR="00000000" w:rsidRPr="00000000">
        <w:rPr/>
        <w:drawing>
          <wp:inline distB="19050" distT="19050" distL="19050" distR="19050">
            <wp:extent cx="4212207" cy="3637425"/>
            <wp:effectExtent b="0" l="0" r="0" t="0"/>
            <wp:docPr id="217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2207" cy="3637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/>
        <w:drawing>
          <wp:inline distB="19050" distT="19050" distL="19050" distR="19050">
            <wp:extent cx="4676775" cy="3209925"/>
            <wp:effectExtent b="0" l="0" r="0" t="0"/>
            <wp:docPr id="18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209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</w:rPr>
        <w:drawing>
          <wp:inline distB="19050" distT="19050" distL="19050" distR="19050">
            <wp:extent cx="4258235" cy="3637425"/>
            <wp:effectExtent b="0" l="0" r="0" t="0"/>
            <wp:docPr id="16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8235" cy="3637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/>
        <w:drawing>
          <wp:inline distB="19050" distT="19050" distL="19050" distR="19050">
            <wp:extent cx="4638675" cy="3571875"/>
            <wp:effectExtent b="0" l="0" r="0" t="0"/>
            <wp:docPr id="248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571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/>
        <w:drawing>
          <wp:inline distB="19050" distT="19050" distL="19050" distR="19050">
            <wp:extent cx="4619625" cy="3619500"/>
            <wp:effectExtent b="0" l="0" r="0" t="0"/>
            <wp:docPr id="190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/>
        <w:drawing>
          <wp:inline distB="19050" distT="19050" distL="19050" distR="19050">
            <wp:extent cx="4338294" cy="3637425"/>
            <wp:effectExtent b="0" l="0" r="0" t="0"/>
            <wp:docPr id="17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8294" cy="3637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rPr/>
      </w:pPr>
      <w:r w:rsidDel="00000000" w:rsidR="00000000" w:rsidRPr="00000000">
        <w:rPr/>
        <w:drawing>
          <wp:inline distB="19050" distT="19050" distL="19050" distR="19050">
            <wp:extent cx="4523701" cy="3637425"/>
            <wp:effectExtent b="0" l="0" r="0" t="0"/>
            <wp:docPr id="19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3701" cy="3637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/>
        <w:drawing>
          <wp:inline distB="19050" distT="19050" distL="19050" distR="19050">
            <wp:extent cx="4332815" cy="3637425"/>
            <wp:effectExtent b="0" l="0" r="0" t="0"/>
            <wp:docPr id="247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2815" cy="3637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/>
        <w:drawing>
          <wp:inline distB="19050" distT="19050" distL="19050" distR="19050">
            <wp:extent cx="4195049" cy="3637425"/>
            <wp:effectExtent b="0" l="0" r="0" t="0"/>
            <wp:docPr id="18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5049" cy="3637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rPr/>
      </w:pPr>
      <w:r w:rsidDel="00000000" w:rsidR="00000000" w:rsidRPr="00000000">
        <w:rPr/>
        <w:drawing>
          <wp:inline distB="19050" distT="19050" distL="19050" distR="19050">
            <wp:extent cx="4319236" cy="3643800"/>
            <wp:effectExtent b="0" l="0" r="0" t="0"/>
            <wp:docPr id="216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9236" cy="364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rPr/>
      </w:pPr>
      <w:r w:rsidDel="00000000" w:rsidR="00000000" w:rsidRPr="00000000">
        <w:rPr/>
        <w:drawing>
          <wp:inline distB="19050" distT="19050" distL="19050" distR="19050">
            <wp:extent cx="4638675" cy="3505200"/>
            <wp:effectExtent b="0" l="0" r="0" t="0"/>
            <wp:docPr id="246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rPr/>
      </w:pPr>
      <w:r w:rsidDel="00000000" w:rsidR="00000000" w:rsidRPr="00000000">
        <w:rPr/>
        <w:drawing>
          <wp:inline distB="19050" distT="19050" distL="19050" distR="19050">
            <wp:extent cx="4603030" cy="3637425"/>
            <wp:effectExtent b="0" l="0" r="0" t="0"/>
            <wp:docPr id="17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3030" cy="3637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rPr/>
      </w:pPr>
      <w:r w:rsidDel="00000000" w:rsidR="00000000" w:rsidRPr="00000000">
        <w:rPr/>
        <w:drawing>
          <wp:inline distB="19050" distT="19050" distL="19050" distR="19050">
            <wp:extent cx="4676775" cy="3619500"/>
            <wp:effectExtent b="0" l="0" r="0" t="0"/>
            <wp:docPr id="258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rPr/>
      </w:pPr>
      <w:r w:rsidDel="00000000" w:rsidR="00000000" w:rsidRPr="00000000">
        <w:rPr/>
        <w:drawing>
          <wp:inline distB="19050" distT="19050" distL="19050" distR="19050">
            <wp:extent cx="4491669" cy="3637425"/>
            <wp:effectExtent b="0" l="0" r="0" t="0"/>
            <wp:docPr id="244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1669" cy="3637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rPr/>
      </w:pPr>
      <w:r w:rsidDel="00000000" w:rsidR="00000000" w:rsidRPr="00000000">
        <w:rPr/>
        <w:drawing>
          <wp:inline distB="19050" distT="19050" distL="19050" distR="19050">
            <wp:extent cx="4619625" cy="3629025"/>
            <wp:effectExtent b="0" l="0" r="0" t="0"/>
            <wp:docPr id="17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629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rPr/>
      </w:pPr>
      <w:r w:rsidDel="00000000" w:rsidR="00000000" w:rsidRPr="00000000">
        <w:rPr/>
        <w:drawing>
          <wp:inline distB="19050" distT="19050" distL="19050" distR="19050">
            <wp:extent cx="4558410" cy="3637425"/>
            <wp:effectExtent b="0" l="0" r="0" t="0"/>
            <wp:docPr id="19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8410" cy="3637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rPr/>
      </w:pPr>
      <w:r w:rsidDel="00000000" w:rsidR="00000000" w:rsidRPr="00000000">
        <w:rPr/>
        <w:drawing>
          <wp:inline distB="19050" distT="19050" distL="19050" distR="19050">
            <wp:extent cx="4491106" cy="3637425"/>
            <wp:effectExtent b="0" l="0" r="0" t="0"/>
            <wp:docPr id="225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1106" cy="3637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rPr/>
      </w:pPr>
      <w:r w:rsidDel="00000000" w:rsidR="00000000" w:rsidRPr="00000000">
        <w:rPr/>
        <w:drawing>
          <wp:inline distB="19050" distT="19050" distL="19050" distR="19050">
            <wp:extent cx="4638675" cy="3619500"/>
            <wp:effectExtent b="0" l="0" r="0" t="0"/>
            <wp:docPr id="259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Diagrama BPMN</w:t>
      </w:r>
    </w:p>
    <w:p w:rsidR="00000000" w:rsidDel="00000000" w:rsidP="00000000" w:rsidRDefault="00000000" w:rsidRPr="00000000" w14:paraId="000004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/>
        <w:drawing>
          <wp:inline distB="19050" distT="19050" distL="19050" distR="19050">
            <wp:extent cx="5682615" cy="2105025"/>
            <wp:effectExtent b="0" l="0" r="0" t="0"/>
            <wp:docPr id="15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2615" cy="210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Modelo entidad relación</w:t>
      </w:r>
    </w:p>
    <w:p w:rsidR="00000000" w:rsidDel="00000000" w:rsidP="00000000" w:rsidRDefault="00000000" w:rsidRPr="00000000" w14:paraId="00000418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/>
        <w:drawing>
          <wp:inline distB="19050" distT="19050" distL="19050" distR="19050">
            <wp:extent cx="6050280" cy="3581400"/>
            <wp:effectExtent b="0" l="0" r="0" t="0"/>
            <wp:docPr id="17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5028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Modelo relacional</w:t>
      </w:r>
    </w:p>
    <w:p w:rsidR="00000000" w:rsidDel="00000000" w:rsidP="00000000" w:rsidRDefault="00000000" w:rsidRPr="00000000" w14:paraId="00000424">
      <w:pPr>
        <w:rPr/>
      </w:pPr>
      <w:r w:rsidDel="00000000" w:rsidR="00000000" w:rsidRPr="00000000">
        <w:rPr/>
        <w:drawing>
          <wp:inline distB="19050" distT="19050" distL="19050" distR="19050">
            <wp:extent cx="5029200" cy="4321007"/>
            <wp:effectExtent b="0" l="0" r="0" t="0"/>
            <wp:docPr id="19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3210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Diccionario de datos</w:t>
      </w:r>
    </w:p>
    <w:p w:rsidR="00000000" w:rsidDel="00000000" w:rsidP="00000000" w:rsidRDefault="00000000" w:rsidRPr="00000000" w14:paraId="00000434">
      <w:pPr>
        <w:rPr/>
      </w:pPr>
      <w:r w:rsidDel="00000000" w:rsidR="00000000" w:rsidRPr="00000000">
        <w:rPr/>
        <w:drawing>
          <wp:inline distB="0" distT="0" distL="0" distR="0">
            <wp:extent cx="5400040" cy="2255520"/>
            <wp:effectExtent b="0" l="0" r="0" t="0"/>
            <wp:docPr id="17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55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rPr/>
      </w:pPr>
      <w:r w:rsidDel="00000000" w:rsidR="00000000" w:rsidRPr="00000000">
        <w:rPr/>
        <w:drawing>
          <wp:inline distB="0" distT="0" distL="0" distR="0">
            <wp:extent cx="5400040" cy="1129665"/>
            <wp:effectExtent b="0" l="0" r="0" t="0"/>
            <wp:docPr id="18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9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rPr/>
      </w:pPr>
      <w:r w:rsidDel="00000000" w:rsidR="00000000" w:rsidRPr="00000000">
        <w:rPr/>
        <w:drawing>
          <wp:inline distB="0" distT="0" distL="0" distR="0">
            <wp:extent cx="5400040" cy="609600"/>
            <wp:effectExtent b="0" l="0" r="0" t="0"/>
            <wp:docPr id="18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rPr/>
      </w:pPr>
      <w:r w:rsidDel="00000000" w:rsidR="00000000" w:rsidRPr="00000000">
        <w:rPr/>
        <w:drawing>
          <wp:inline distB="0" distT="0" distL="0" distR="0">
            <wp:extent cx="5400040" cy="709930"/>
            <wp:effectExtent b="0" l="0" r="0" t="0"/>
            <wp:docPr id="18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9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rPr/>
      </w:pPr>
      <w:r w:rsidDel="00000000" w:rsidR="00000000" w:rsidRPr="00000000">
        <w:rPr/>
        <w:drawing>
          <wp:inline distB="0" distT="0" distL="0" distR="0">
            <wp:extent cx="5400040" cy="690880"/>
            <wp:effectExtent b="0" l="0" r="0" t="0"/>
            <wp:docPr id="18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0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rPr/>
      </w:pPr>
      <w:r w:rsidDel="00000000" w:rsidR="00000000" w:rsidRPr="00000000">
        <w:rPr/>
        <w:drawing>
          <wp:inline distB="0" distT="0" distL="0" distR="0">
            <wp:extent cx="5400040" cy="485775"/>
            <wp:effectExtent b="0" l="0" r="0" t="0"/>
            <wp:docPr id="18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rPr/>
      </w:pPr>
      <w:r w:rsidDel="00000000" w:rsidR="00000000" w:rsidRPr="00000000">
        <w:rPr/>
        <w:drawing>
          <wp:inline distB="0" distT="0" distL="0" distR="0">
            <wp:extent cx="5400040" cy="824230"/>
            <wp:effectExtent b="0" l="0" r="0" t="0"/>
            <wp:docPr id="18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42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rPr/>
      </w:pPr>
      <w:r w:rsidDel="00000000" w:rsidR="00000000" w:rsidRPr="00000000">
        <w:rPr/>
        <w:drawing>
          <wp:inline distB="0" distT="0" distL="0" distR="0">
            <wp:extent cx="5400040" cy="1269365"/>
            <wp:effectExtent b="0" l="0" r="0" t="0"/>
            <wp:docPr id="187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93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Diagrama de clases</w:t>
      </w:r>
    </w:p>
    <w:p w:rsidR="00000000" w:rsidDel="00000000" w:rsidP="00000000" w:rsidRDefault="00000000" w:rsidRPr="00000000" w14:paraId="0000043F">
      <w:pPr>
        <w:rPr/>
      </w:pPr>
      <w:r w:rsidDel="00000000" w:rsidR="00000000" w:rsidRPr="00000000">
        <w:rPr/>
        <w:drawing>
          <wp:inline distB="19050" distT="19050" distL="19050" distR="19050">
            <wp:extent cx="4076700" cy="3340964"/>
            <wp:effectExtent b="0" l="0" r="0" t="0"/>
            <wp:docPr id="14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3409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6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8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Diagrama de distribución</w:t>
      </w:r>
    </w:p>
    <w:p w:rsidR="00000000" w:rsidDel="00000000" w:rsidP="00000000" w:rsidRDefault="00000000" w:rsidRPr="00000000" w14:paraId="000004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rPr/>
      </w:pPr>
      <w:r w:rsidDel="00000000" w:rsidR="00000000" w:rsidRPr="00000000">
        <w:rPr/>
        <w:drawing>
          <wp:inline distB="19050" distT="19050" distL="19050" distR="19050">
            <wp:extent cx="5400675" cy="1312282"/>
            <wp:effectExtent b="0" l="0" r="0" t="0"/>
            <wp:docPr id="17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3122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pStyle w:val="Heading1"/>
        <w:rPr>
          <w:rFonts w:ascii="Times New Roman" w:cs="Times New Roman" w:eastAsia="Times New Roman" w:hAnsi="Times New Roman"/>
          <w:b w:val="1"/>
          <w:color w:val="000000"/>
          <w:sz w:val="36"/>
          <w:szCs w:val="36"/>
        </w:rPr>
      </w:pPr>
      <w:bookmarkStart w:colFirst="0" w:colLast="0" w:name="_heading=h.1pxezwc" w:id="29"/>
      <w:bookmarkEnd w:id="29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rtl w:val="0"/>
        </w:rPr>
        <w:t xml:space="preserve">Desarrollo</w:t>
      </w:r>
    </w:p>
    <w:p w:rsidR="00000000" w:rsidDel="00000000" w:rsidP="00000000" w:rsidRDefault="00000000" w:rsidRPr="00000000" w14:paraId="000004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49x2ik5" w:id="30"/>
      <w:bookmarkEnd w:id="3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Interfaz de inicio de sesión</w:t>
      </w:r>
    </w:p>
    <w:p w:rsidR="00000000" w:rsidDel="00000000" w:rsidP="00000000" w:rsidRDefault="00000000" w:rsidRPr="00000000" w14:paraId="000004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rPr/>
      </w:pPr>
      <w:r w:rsidDel="00000000" w:rsidR="00000000" w:rsidRPr="00000000">
        <w:rPr/>
        <w:drawing>
          <wp:inline distB="0" distT="0" distL="0" distR="0">
            <wp:extent cx="5400040" cy="3187065"/>
            <wp:effectExtent b="0" l="0" r="0" t="0"/>
            <wp:docPr id="222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70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2p2csry" w:id="31"/>
      <w:bookmarkEnd w:id="31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Validación de inicio de sesión</w:t>
      </w:r>
    </w:p>
    <w:p w:rsidR="00000000" w:rsidDel="00000000" w:rsidP="00000000" w:rsidRDefault="00000000" w:rsidRPr="00000000" w14:paraId="000004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rPr/>
      </w:pPr>
      <w:r w:rsidDel="00000000" w:rsidR="00000000" w:rsidRPr="00000000">
        <w:rPr/>
        <w:drawing>
          <wp:inline distB="0" distT="0" distL="0" distR="0">
            <wp:extent cx="5181600" cy="6143625"/>
            <wp:effectExtent b="0" l="0" r="0" t="0"/>
            <wp:docPr id="224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6143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147n2zr" w:id="32"/>
      <w:bookmarkEnd w:id="32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Interfaz administrador.</w:t>
      </w:r>
    </w:p>
    <w:p w:rsidR="00000000" w:rsidDel="00000000" w:rsidP="00000000" w:rsidRDefault="00000000" w:rsidRPr="00000000" w14:paraId="000004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rPr/>
      </w:pPr>
      <w:r w:rsidDel="00000000" w:rsidR="00000000" w:rsidRPr="00000000">
        <w:rPr/>
        <w:drawing>
          <wp:inline distB="0" distT="0" distL="0" distR="0">
            <wp:extent cx="4638675" cy="1304925"/>
            <wp:effectExtent b="0" l="0" r="0" t="0"/>
            <wp:docPr id="227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304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rPr/>
      </w:pPr>
      <w:r w:rsidDel="00000000" w:rsidR="00000000" w:rsidRPr="00000000">
        <w:rPr/>
        <w:drawing>
          <wp:inline distB="0" distT="0" distL="0" distR="0">
            <wp:extent cx="4562475" cy="5305425"/>
            <wp:effectExtent b="0" l="0" r="0" t="0"/>
            <wp:docPr id="229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5305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3o7alnk" w:id="33"/>
      <w:bookmarkEnd w:id="33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Interfaz registro usuarios</w:t>
      </w:r>
    </w:p>
    <w:p w:rsidR="00000000" w:rsidDel="00000000" w:rsidP="00000000" w:rsidRDefault="00000000" w:rsidRPr="00000000" w14:paraId="000004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rPr/>
      </w:pPr>
      <w:r w:rsidDel="00000000" w:rsidR="00000000" w:rsidRPr="00000000">
        <w:rPr/>
        <w:drawing>
          <wp:inline distB="0" distT="0" distL="0" distR="0">
            <wp:extent cx="5400040" cy="3375660"/>
            <wp:effectExtent b="0" l="0" r="0" t="0"/>
            <wp:docPr id="231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23ckvvd" w:id="34"/>
      <w:bookmarkEnd w:id="34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Insertar usuarios</w:t>
      </w:r>
    </w:p>
    <w:p w:rsidR="00000000" w:rsidDel="00000000" w:rsidP="00000000" w:rsidRDefault="00000000" w:rsidRPr="00000000" w14:paraId="000004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rPr/>
      </w:pPr>
      <w:r w:rsidDel="00000000" w:rsidR="00000000" w:rsidRPr="00000000">
        <w:rPr/>
        <w:drawing>
          <wp:inline distB="0" distT="0" distL="0" distR="0">
            <wp:extent cx="5400040" cy="2503805"/>
            <wp:effectExtent b="0" l="0" r="0" t="0"/>
            <wp:docPr id="233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3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ihv636" w:id="35"/>
      <w:bookmarkEnd w:id="3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Consultar datos usuarios</w:t>
      </w:r>
    </w:p>
    <w:p w:rsidR="00000000" w:rsidDel="00000000" w:rsidP="00000000" w:rsidRDefault="00000000" w:rsidRPr="00000000" w14:paraId="000004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rPr/>
      </w:pPr>
      <w:r w:rsidDel="00000000" w:rsidR="00000000" w:rsidRPr="00000000">
        <w:rPr/>
        <w:drawing>
          <wp:inline distB="0" distT="0" distL="0" distR="0">
            <wp:extent cx="5400040" cy="3187700"/>
            <wp:effectExtent b="0" l="0" r="0" t="0"/>
            <wp:docPr id="235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rPr/>
      </w:pPr>
      <w:r w:rsidDel="00000000" w:rsidR="00000000" w:rsidRPr="00000000">
        <w:rPr/>
        <w:drawing>
          <wp:inline distB="0" distT="0" distL="0" distR="0">
            <wp:extent cx="5130127" cy="5724923"/>
            <wp:effectExtent b="0" l="0" r="0" t="0"/>
            <wp:docPr id="237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0127" cy="57249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32hioqz" w:id="36"/>
      <w:bookmarkEnd w:id="36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Interfaz actualizar usuarios</w:t>
      </w:r>
    </w:p>
    <w:p w:rsidR="00000000" w:rsidDel="00000000" w:rsidP="00000000" w:rsidRDefault="00000000" w:rsidRPr="00000000" w14:paraId="000004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rPr/>
      </w:pPr>
      <w:r w:rsidDel="00000000" w:rsidR="00000000" w:rsidRPr="00000000">
        <w:rPr/>
        <w:drawing>
          <wp:inline distB="0" distT="0" distL="0" distR="0">
            <wp:extent cx="4324350" cy="1028700"/>
            <wp:effectExtent b="0" l="0" r="0" t="0"/>
            <wp:docPr id="218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rPr/>
      </w:pPr>
      <w:r w:rsidDel="00000000" w:rsidR="00000000" w:rsidRPr="00000000">
        <w:rPr/>
        <w:drawing>
          <wp:inline distB="0" distT="0" distL="0" distR="0">
            <wp:extent cx="5400040" cy="4939665"/>
            <wp:effectExtent b="0" l="0" r="0" t="0"/>
            <wp:docPr id="219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39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1hmsyys" w:id="37"/>
      <w:bookmarkEnd w:id="37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Actualizar usuarios</w:t>
      </w:r>
    </w:p>
    <w:p w:rsidR="00000000" w:rsidDel="00000000" w:rsidP="00000000" w:rsidRDefault="00000000" w:rsidRPr="00000000" w14:paraId="000004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8">
      <w:pPr>
        <w:rPr/>
      </w:pPr>
      <w:r w:rsidDel="00000000" w:rsidR="00000000" w:rsidRPr="00000000">
        <w:rPr/>
        <w:drawing>
          <wp:inline distB="0" distT="0" distL="0" distR="0">
            <wp:extent cx="5400040" cy="3931285"/>
            <wp:effectExtent b="0" l="0" r="0" t="0"/>
            <wp:docPr id="220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1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41mghml" w:id="38"/>
      <w:bookmarkEnd w:id="38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Eliminar usuarios</w:t>
      </w:r>
    </w:p>
    <w:p w:rsidR="00000000" w:rsidDel="00000000" w:rsidP="00000000" w:rsidRDefault="00000000" w:rsidRPr="00000000" w14:paraId="000004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B">
      <w:pPr>
        <w:rPr/>
      </w:pPr>
      <w:r w:rsidDel="00000000" w:rsidR="00000000" w:rsidRPr="00000000">
        <w:rPr/>
        <w:drawing>
          <wp:inline distB="0" distT="0" distL="0" distR="0">
            <wp:extent cx="3787794" cy="3318169"/>
            <wp:effectExtent b="0" l="0" r="0" t="0"/>
            <wp:docPr id="204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7794" cy="33181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2grqrue" w:id="39"/>
      <w:bookmarkEnd w:id="39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Interfaz registro propietarios</w:t>
      </w:r>
    </w:p>
    <w:p w:rsidR="00000000" w:rsidDel="00000000" w:rsidP="00000000" w:rsidRDefault="00000000" w:rsidRPr="00000000" w14:paraId="000004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F">
      <w:pPr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5400040" cy="3367405"/>
            <wp:effectExtent b="0" l="0" r="0" t="0"/>
            <wp:wrapSquare wrapText="bothSides" distB="0" distT="0" distL="114300" distR="114300"/>
            <wp:docPr id="19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74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1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vx1227" w:id="40"/>
      <w:bookmarkEnd w:id="4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Insertar propietarios</w:t>
      </w:r>
    </w:p>
    <w:p w:rsidR="00000000" w:rsidDel="00000000" w:rsidP="00000000" w:rsidRDefault="00000000" w:rsidRPr="00000000" w14:paraId="000004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3">
      <w:pPr>
        <w:rPr/>
      </w:pPr>
      <w:r w:rsidDel="00000000" w:rsidR="00000000" w:rsidRPr="00000000">
        <w:rPr/>
        <w:drawing>
          <wp:inline distB="0" distT="0" distL="0" distR="0">
            <wp:extent cx="5400040" cy="2818130"/>
            <wp:effectExtent b="0" l="0" r="0" t="0"/>
            <wp:docPr id="20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1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3fwokq0" w:id="41"/>
      <w:bookmarkEnd w:id="41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Consultar datos propietarios</w:t>
      </w:r>
    </w:p>
    <w:p w:rsidR="00000000" w:rsidDel="00000000" w:rsidP="00000000" w:rsidRDefault="00000000" w:rsidRPr="00000000" w14:paraId="000004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A">
      <w:pPr>
        <w:rPr/>
      </w:pPr>
      <w:r w:rsidDel="00000000" w:rsidR="00000000" w:rsidRPr="00000000">
        <w:rPr/>
        <w:drawing>
          <wp:inline distB="0" distT="0" distL="0" distR="0">
            <wp:extent cx="5400040" cy="3383915"/>
            <wp:effectExtent b="0" l="0" r="0" t="0"/>
            <wp:docPr id="209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39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rPr/>
      </w:pPr>
      <w:r w:rsidDel="00000000" w:rsidR="00000000" w:rsidRPr="00000000">
        <w:rPr/>
        <w:drawing>
          <wp:inline distB="0" distT="0" distL="0" distR="0">
            <wp:extent cx="5400040" cy="5190490"/>
            <wp:effectExtent b="0" l="0" r="0" t="0"/>
            <wp:docPr id="21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904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E">
      <w:pPr>
        <w:pStyle w:val="Heading2"/>
        <w:rPr>
          <w:rFonts w:ascii="Times New Roman" w:cs="Times New Roman" w:eastAsia="Times New Roman" w:hAnsi="Times New Roman"/>
          <w:b w:val="1"/>
        </w:rPr>
      </w:pPr>
      <w:bookmarkStart w:colFirst="0" w:colLast="0" w:name="_heading=h.1v1yuxt" w:id="42"/>
      <w:bookmarkEnd w:id="42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Interfaz actualizar propietarios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rPr/>
      </w:pPr>
      <w:r w:rsidDel="00000000" w:rsidR="00000000" w:rsidRPr="00000000">
        <w:rPr/>
        <w:drawing>
          <wp:inline distB="0" distT="0" distL="0" distR="0">
            <wp:extent cx="4457700" cy="1019175"/>
            <wp:effectExtent b="0" l="0" r="0" t="0"/>
            <wp:docPr id="212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019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1">
      <w:pPr>
        <w:rPr/>
      </w:pPr>
      <w:r w:rsidDel="00000000" w:rsidR="00000000" w:rsidRPr="00000000">
        <w:rPr/>
        <w:drawing>
          <wp:inline distB="0" distT="0" distL="0" distR="0">
            <wp:extent cx="5400040" cy="4877435"/>
            <wp:effectExtent b="0" l="0" r="0" t="0"/>
            <wp:docPr id="214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774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4f1mdlm" w:id="43"/>
      <w:bookmarkEnd w:id="43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Actualizar propietarios</w:t>
      </w:r>
    </w:p>
    <w:p w:rsidR="00000000" w:rsidDel="00000000" w:rsidP="00000000" w:rsidRDefault="00000000" w:rsidRPr="00000000" w14:paraId="000004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rPr/>
      </w:pPr>
      <w:r w:rsidDel="00000000" w:rsidR="00000000" w:rsidRPr="00000000">
        <w:rPr/>
        <w:drawing>
          <wp:inline distB="0" distT="0" distL="0" distR="0">
            <wp:extent cx="5286375" cy="4248150"/>
            <wp:effectExtent b="0" l="0" r="0" t="0"/>
            <wp:docPr id="19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424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2u6wntf" w:id="44"/>
      <w:bookmarkEnd w:id="44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Eliminar propietarios</w:t>
      </w:r>
    </w:p>
    <w:p w:rsidR="00000000" w:rsidDel="00000000" w:rsidP="00000000" w:rsidRDefault="00000000" w:rsidRPr="00000000" w14:paraId="000004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rPr/>
      </w:pPr>
      <w:r w:rsidDel="00000000" w:rsidR="00000000" w:rsidRPr="00000000">
        <w:rPr/>
        <w:drawing>
          <wp:inline distB="0" distT="0" distL="0" distR="0">
            <wp:extent cx="5400040" cy="4116070"/>
            <wp:effectExtent b="0" l="0" r="0" t="0"/>
            <wp:docPr id="198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60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0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19c6y18" w:id="45"/>
      <w:bookmarkEnd w:id="4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Interfaz registro historial</w:t>
      </w:r>
    </w:p>
    <w:p w:rsidR="00000000" w:rsidDel="00000000" w:rsidP="00000000" w:rsidRDefault="00000000" w:rsidRPr="00000000" w14:paraId="000004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2">
      <w:pPr>
        <w:rPr/>
      </w:pPr>
      <w:r w:rsidDel="00000000" w:rsidR="00000000" w:rsidRPr="00000000">
        <w:rPr/>
        <w:drawing>
          <wp:inline distB="0" distT="0" distL="0" distR="0">
            <wp:extent cx="5400040" cy="3738245"/>
            <wp:effectExtent b="0" l="0" r="0" t="0"/>
            <wp:docPr id="20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8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3tbugp1" w:id="46"/>
      <w:bookmarkEnd w:id="46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Insertar historial</w:t>
      </w:r>
    </w:p>
    <w:p w:rsidR="00000000" w:rsidDel="00000000" w:rsidP="00000000" w:rsidRDefault="00000000" w:rsidRPr="00000000" w14:paraId="000004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6">
      <w:pPr>
        <w:rPr/>
      </w:pPr>
      <w:r w:rsidDel="00000000" w:rsidR="00000000" w:rsidRPr="00000000">
        <w:rPr/>
        <w:drawing>
          <wp:inline distB="0" distT="0" distL="0" distR="0">
            <wp:extent cx="5400040" cy="2545715"/>
            <wp:effectExtent b="0" l="0" r="0" t="0"/>
            <wp:docPr id="20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5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28h4qwu" w:id="47"/>
      <w:bookmarkEnd w:id="47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Consultar datos historial</w:t>
      </w:r>
    </w:p>
    <w:p w:rsidR="00000000" w:rsidDel="00000000" w:rsidP="00000000" w:rsidRDefault="00000000" w:rsidRPr="00000000" w14:paraId="000004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rPr/>
      </w:pPr>
      <w:r w:rsidDel="00000000" w:rsidR="00000000" w:rsidRPr="00000000">
        <w:rPr/>
        <w:drawing>
          <wp:inline distB="0" distT="0" distL="0" distR="0">
            <wp:extent cx="5400040" cy="2962910"/>
            <wp:effectExtent b="0" l="0" r="0" t="0"/>
            <wp:docPr id="262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2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rPr/>
      </w:pPr>
      <w:r w:rsidDel="00000000" w:rsidR="00000000" w:rsidRPr="00000000">
        <w:rPr/>
        <w:drawing>
          <wp:inline distB="0" distT="0" distL="0" distR="0">
            <wp:extent cx="5400040" cy="5574030"/>
            <wp:effectExtent b="0" l="0" r="0" t="0"/>
            <wp:docPr id="265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740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0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nmf14n" w:id="48"/>
      <w:bookmarkEnd w:id="48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Interfaz actualizar historial</w:t>
      </w:r>
    </w:p>
    <w:p w:rsidR="00000000" w:rsidDel="00000000" w:rsidP="00000000" w:rsidRDefault="00000000" w:rsidRPr="00000000" w14:paraId="000004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2">
      <w:pPr>
        <w:rPr/>
      </w:pPr>
      <w:r w:rsidDel="00000000" w:rsidR="00000000" w:rsidRPr="00000000">
        <w:rPr/>
        <w:drawing>
          <wp:inline distB="0" distT="0" distL="0" distR="0">
            <wp:extent cx="4743450" cy="1047750"/>
            <wp:effectExtent b="0" l="0" r="0" t="0"/>
            <wp:docPr id="268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047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3">
      <w:pPr>
        <w:rPr/>
      </w:pPr>
      <w:r w:rsidDel="00000000" w:rsidR="00000000" w:rsidRPr="00000000">
        <w:rPr/>
        <w:drawing>
          <wp:inline distB="0" distT="0" distL="0" distR="0">
            <wp:extent cx="5400040" cy="5019675"/>
            <wp:effectExtent b="0" l="0" r="0" t="0"/>
            <wp:docPr id="271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19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6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37m2jsg" w:id="49"/>
      <w:bookmarkEnd w:id="49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Actualizar historial</w:t>
      </w:r>
    </w:p>
    <w:p w:rsidR="00000000" w:rsidDel="00000000" w:rsidP="00000000" w:rsidRDefault="00000000" w:rsidRPr="00000000" w14:paraId="000004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rPr/>
      </w:pPr>
      <w:r w:rsidDel="00000000" w:rsidR="00000000" w:rsidRPr="00000000">
        <w:rPr/>
        <w:drawing>
          <wp:inline distB="0" distT="0" distL="0" distR="0">
            <wp:extent cx="5400040" cy="3706495"/>
            <wp:effectExtent b="0" l="0" r="0" t="0"/>
            <wp:docPr id="273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6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A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B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1mrcu09" w:id="50"/>
      <w:bookmarkEnd w:id="5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Eliminar historial</w:t>
      </w:r>
    </w:p>
    <w:p w:rsidR="00000000" w:rsidDel="00000000" w:rsidP="00000000" w:rsidRDefault="00000000" w:rsidRPr="00000000" w14:paraId="000004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D">
      <w:pPr>
        <w:rPr/>
      </w:pPr>
      <w:r w:rsidDel="00000000" w:rsidR="00000000" w:rsidRPr="00000000">
        <w:rPr/>
        <w:drawing>
          <wp:inline distB="0" distT="0" distL="0" distR="0">
            <wp:extent cx="4972050" cy="3543300"/>
            <wp:effectExtent b="0" l="0" r="0" t="0"/>
            <wp:docPr id="275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2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46r0co2" w:id="51"/>
      <w:bookmarkEnd w:id="51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Interfaz registro repuestos</w:t>
      </w:r>
    </w:p>
    <w:p w:rsidR="00000000" w:rsidDel="00000000" w:rsidP="00000000" w:rsidRDefault="00000000" w:rsidRPr="00000000" w14:paraId="000004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4">
      <w:pPr>
        <w:rPr/>
      </w:pPr>
      <w:r w:rsidDel="00000000" w:rsidR="00000000" w:rsidRPr="00000000">
        <w:rPr/>
        <w:drawing>
          <wp:inline distB="0" distT="0" distL="0" distR="0">
            <wp:extent cx="5400040" cy="3442335"/>
            <wp:effectExtent b="0" l="0" r="0" t="0"/>
            <wp:docPr id="167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2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6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2lwamvv" w:id="52"/>
      <w:bookmarkEnd w:id="52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Insertar registros</w:t>
      </w:r>
    </w:p>
    <w:p w:rsidR="00000000" w:rsidDel="00000000" w:rsidP="00000000" w:rsidRDefault="00000000" w:rsidRPr="00000000" w14:paraId="000004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8">
      <w:pPr>
        <w:rPr/>
      </w:pPr>
      <w:r w:rsidDel="00000000" w:rsidR="00000000" w:rsidRPr="00000000">
        <w:rPr/>
        <w:drawing>
          <wp:inline distB="0" distT="0" distL="0" distR="0">
            <wp:extent cx="5400040" cy="2672715"/>
            <wp:effectExtent b="0" l="0" r="0" t="0"/>
            <wp:docPr id="16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2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C">
      <w:pPr>
        <w:pStyle w:val="Heading2"/>
        <w:rPr>
          <w:rFonts w:ascii="Times New Roman" w:cs="Times New Roman" w:eastAsia="Times New Roman" w:hAnsi="Times New Roman"/>
          <w:b w:val="1"/>
        </w:rPr>
      </w:pPr>
      <w:bookmarkStart w:colFirst="0" w:colLast="0" w:name="_heading=h.111kx3o" w:id="53"/>
      <w:bookmarkEnd w:id="53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Consultar datos repuestos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E">
      <w:pPr>
        <w:rPr/>
      </w:pPr>
      <w:r w:rsidDel="00000000" w:rsidR="00000000" w:rsidRPr="00000000">
        <w:rPr/>
        <w:drawing>
          <wp:inline distB="0" distT="0" distL="0" distR="0">
            <wp:extent cx="5400040" cy="3525520"/>
            <wp:effectExtent b="0" l="0" r="0" t="0"/>
            <wp:docPr id="16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55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F">
      <w:pPr>
        <w:rPr/>
      </w:pPr>
      <w:r w:rsidDel="00000000" w:rsidR="00000000" w:rsidRPr="00000000">
        <w:rPr/>
        <w:drawing>
          <wp:inline distB="0" distT="0" distL="0" distR="0">
            <wp:extent cx="5400040" cy="5687060"/>
            <wp:effectExtent b="0" l="0" r="0" t="0"/>
            <wp:docPr id="16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87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2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3l18frh" w:id="54"/>
      <w:bookmarkEnd w:id="54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Interfaz actualizar repuestos</w:t>
      </w:r>
    </w:p>
    <w:p w:rsidR="00000000" w:rsidDel="00000000" w:rsidP="00000000" w:rsidRDefault="00000000" w:rsidRPr="00000000" w14:paraId="000004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4">
      <w:pPr>
        <w:rPr/>
      </w:pPr>
      <w:r w:rsidDel="00000000" w:rsidR="00000000" w:rsidRPr="00000000">
        <w:rPr/>
        <w:drawing>
          <wp:inline distB="0" distT="0" distL="0" distR="0">
            <wp:extent cx="4695825" cy="3276600"/>
            <wp:effectExtent b="0" l="0" r="0" t="0"/>
            <wp:docPr id="16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5">
      <w:pPr>
        <w:rPr/>
      </w:pPr>
      <w:r w:rsidDel="00000000" w:rsidR="00000000" w:rsidRPr="00000000">
        <w:rPr/>
        <w:drawing>
          <wp:inline distB="0" distT="0" distL="0" distR="0">
            <wp:extent cx="5400040" cy="3344545"/>
            <wp:effectExtent b="0" l="0" r="0" t="0"/>
            <wp:docPr id="16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45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8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206ipza" w:id="55"/>
      <w:bookmarkEnd w:id="5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Actualizar repuestos</w:t>
      </w:r>
    </w:p>
    <w:p w:rsidR="00000000" w:rsidDel="00000000" w:rsidP="00000000" w:rsidRDefault="00000000" w:rsidRPr="00000000" w14:paraId="000004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A">
      <w:pPr>
        <w:rPr/>
      </w:pPr>
      <w:r w:rsidDel="00000000" w:rsidR="00000000" w:rsidRPr="00000000">
        <w:rPr/>
        <w:drawing>
          <wp:inline distB="0" distT="0" distL="0" distR="0">
            <wp:extent cx="4972050" cy="3933825"/>
            <wp:effectExtent b="0" l="0" r="0" t="0"/>
            <wp:docPr id="16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933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D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4k668n3" w:id="56"/>
      <w:bookmarkEnd w:id="56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Eliminar repuestos</w:t>
      </w:r>
    </w:p>
    <w:p w:rsidR="00000000" w:rsidDel="00000000" w:rsidP="00000000" w:rsidRDefault="00000000" w:rsidRPr="00000000" w14:paraId="000004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F">
      <w:pPr>
        <w:rPr/>
      </w:pPr>
      <w:r w:rsidDel="00000000" w:rsidR="00000000" w:rsidRPr="00000000">
        <w:rPr/>
        <w:drawing>
          <wp:inline distB="0" distT="0" distL="0" distR="0">
            <wp:extent cx="4676775" cy="4048125"/>
            <wp:effectExtent b="0" l="0" r="0" t="0"/>
            <wp:docPr id="16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404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2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2zbgiuw" w:id="57"/>
      <w:bookmarkEnd w:id="57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Interfaz registro vehículos</w:t>
      </w:r>
    </w:p>
    <w:p w:rsidR="00000000" w:rsidDel="00000000" w:rsidP="00000000" w:rsidRDefault="00000000" w:rsidRPr="00000000" w14:paraId="000004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4">
      <w:pPr>
        <w:rPr/>
      </w:pPr>
      <w:r w:rsidDel="00000000" w:rsidR="00000000" w:rsidRPr="00000000">
        <w:rPr/>
        <w:drawing>
          <wp:inline distB="0" distT="0" distL="0" distR="0">
            <wp:extent cx="5400040" cy="3635375"/>
            <wp:effectExtent b="0" l="0" r="0" t="0"/>
            <wp:docPr id="15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5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7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98k1cswgwyzp" w:id="58"/>
      <w:bookmarkEnd w:id="5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8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1egqt2p" w:id="59"/>
      <w:bookmarkEnd w:id="59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Insertar vehículos</w:t>
      </w:r>
    </w:p>
    <w:p w:rsidR="00000000" w:rsidDel="00000000" w:rsidP="00000000" w:rsidRDefault="00000000" w:rsidRPr="00000000" w14:paraId="000004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D">
      <w:pPr>
        <w:rPr/>
      </w:pPr>
      <w:r w:rsidDel="00000000" w:rsidR="00000000" w:rsidRPr="00000000">
        <w:rPr/>
        <w:drawing>
          <wp:inline distB="114300" distT="114300" distL="114300" distR="114300">
            <wp:extent cx="5399730" cy="3429000"/>
            <wp:effectExtent b="0" l="0" r="0" t="0"/>
            <wp:docPr id="19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3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3ygebqi" w:id="60"/>
      <w:bookmarkEnd w:id="6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Consultar datos vehículo</w:t>
      </w:r>
    </w:p>
    <w:p w:rsidR="00000000" w:rsidDel="00000000" w:rsidP="00000000" w:rsidRDefault="00000000" w:rsidRPr="00000000" w14:paraId="000005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rPr/>
      </w:pPr>
      <w:r w:rsidDel="00000000" w:rsidR="00000000" w:rsidRPr="00000000">
        <w:rPr/>
        <w:drawing>
          <wp:inline distB="0" distT="0" distL="0" distR="0">
            <wp:extent cx="5400040" cy="2976245"/>
            <wp:effectExtent b="0" l="0" r="0" t="0"/>
            <wp:docPr id="239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6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rPr/>
      </w:pPr>
      <w:r w:rsidDel="00000000" w:rsidR="00000000" w:rsidRPr="00000000">
        <w:rPr/>
        <w:drawing>
          <wp:inline distB="0" distT="0" distL="0" distR="0">
            <wp:extent cx="5400040" cy="213360"/>
            <wp:effectExtent b="0" l="0" r="0" t="0"/>
            <wp:docPr id="241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7">
      <w:pPr>
        <w:rPr/>
      </w:pPr>
      <w:r w:rsidDel="00000000" w:rsidR="00000000" w:rsidRPr="00000000">
        <w:rPr/>
        <w:drawing>
          <wp:inline distB="0" distT="0" distL="0" distR="0">
            <wp:extent cx="5191125" cy="238125"/>
            <wp:effectExtent b="0" l="0" r="0" t="0"/>
            <wp:docPr id="240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3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8">
      <w:pPr>
        <w:rPr/>
      </w:pPr>
      <w:r w:rsidDel="00000000" w:rsidR="00000000" w:rsidRPr="00000000">
        <w:rPr/>
        <w:drawing>
          <wp:inline distB="0" distT="0" distL="0" distR="0">
            <wp:extent cx="5400040" cy="299720"/>
            <wp:effectExtent b="0" l="0" r="0" t="0"/>
            <wp:docPr id="238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7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9">
      <w:pPr>
        <w:rPr/>
      </w:pPr>
      <w:r w:rsidDel="00000000" w:rsidR="00000000" w:rsidRPr="00000000">
        <w:rPr/>
        <w:drawing>
          <wp:inline distB="0" distT="0" distL="0" distR="0">
            <wp:extent cx="5400040" cy="4601210"/>
            <wp:effectExtent b="0" l="0" r="0" t="0"/>
            <wp:docPr id="278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012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A">
      <w:pPr>
        <w:rPr/>
      </w:pPr>
      <w:r w:rsidDel="00000000" w:rsidR="00000000" w:rsidRPr="00000000">
        <w:rPr/>
        <w:drawing>
          <wp:inline distB="0" distT="0" distL="0" distR="0">
            <wp:extent cx="4133850" cy="1562100"/>
            <wp:effectExtent b="0" l="0" r="0" t="0"/>
            <wp:docPr id="277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D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2dlolyb" w:id="61"/>
      <w:bookmarkEnd w:id="61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Interfaz actualizar vehículo</w:t>
      </w:r>
    </w:p>
    <w:p w:rsidR="00000000" w:rsidDel="00000000" w:rsidP="00000000" w:rsidRDefault="00000000" w:rsidRPr="00000000" w14:paraId="000005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F">
      <w:pPr>
        <w:rPr/>
      </w:pPr>
      <w:r w:rsidDel="00000000" w:rsidR="00000000" w:rsidRPr="00000000">
        <w:rPr/>
        <w:drawing>
          <wp:inline distB="0" distT="0" distL="0" distR="0">
            <wp:extent cx="5381625" cy="3200400"/>
            <wp:effectExtent b="0" l="0" r="0" t="0"/>
            <wp:docPr id="263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0">
      <w:pPr>
        <w:rPr/>
      </w:pPr>
      <w:r w:rsidDel="00000000" w:rsidR="00000000" w:rsidRPr="00000000">
        <w:rPr/>
        <w:drawing>
          <wp:inline distB="0" distT="0" distL="0" distR="0">
            <wp:extent cx="5400040" cy="4179570"/>
            <wp:effectExtent b="0" l="0" r="0" t="0"/>
            <wp:docPr id="260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95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3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sqyw64" w:id="62"/>
      <w:bookmarkEnd w:id="62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Actualizar vehiculó</w:t>
      </w:r>
    </w:p>
    <w:p w:rsidR="00000000" w:rsidDel="00000000" w:rsidP="00000000" w:rsidRDefault="00000000" w:rsidRPr="00000000" w14:paraId="000005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rPr/>
      </w:pPr>
      <w:r w:rsidDel="00000000" w:rsidR="00000000" w:rsidRPr="00000000">
        <w:rPr/>
        <w:drawing>
          <wp:inline distB="0" distT="0" distL="0" distR="0">
            <wp:extent cx="5400040" cy="1581785"/>
            <wp:effectExtent b="0" l="0" r="0" t="0"/>
            <wp:docPr id="269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17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6">
      <w:pPr>
        <w:rPr/>
      </w:pPr>
      <w:r w:rsidDel="00000000" w:rsidR="00000000" w:rsidRPr="00000000">
        <w:rPr/>
        <w:drawing>
          <wp:inline distB="0" distT="0" distL="0" distR="0">
            <wp:extent cx="5400040" cy="327025"/>
            <wp:effectExtent b="0" l="0" r="0" t="0"/>
            <wp:docPr id="266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7">
      <w:pPr>
        <w:rPr/>
      </w:pPr>
      <w:r w:rsidDel="00000000" w:rsidR="00000000" w:rsidRPr="00000000">
        <w:rPr/>
        <w:drawing>
          <wp:inline distB="0" distT="0" distL="0" distR="0">
            <wp:extent cx="5400040" cy="234950"/>
            <wp:effectExtent b="0" l="0" r="0" t="0"/>
            <wp:docPr id="253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8">
      <w:pPr>
        <w:rPr/>
      </w:pPr>
      <w:r w:rsidDel="00000000" w:rsidR="00000000" w:rsidRPr="00000000">
        <w:rPr/>
        <w:drawing>
          <wp:inline distB="0" distT="0" distL="0" distR="0">
            <wp:extent cx="3676650" cy="581025"/>
            <wp:effectExtent b="0" l="0" r="0" t="0"/>
            <wp:docPr id="250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58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9">
      <w:pPr>
        <w:rPr/>
      </w:pPr>
      <w:r w:rsidDel="00000000" w:rsidR="00000000" w:rsidRPr="00000000">
        <w:rPr/>
        <w:drawing>
          <wp:inline distB="0" distT="0" distL="0" distR="0">
            <wp:extent cx="5400040" cy="277495"/>
            <wp:effectExtent b="0" l="0" r="0" t="0"/>
            <wp:docPr id="256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A">
      <w:pPr>
        <w:rPr/>
      </w:pPr>
      <w:r w:rsidDel="00000000" w:rsidR="00000000" w:rsidRPr="00000000">
        <w:rPr/>
        <w:drawing>
          <wp:inline distB="0" distT="0" distL="0" distR="0">
            <wp:extent cx="1524000" cy="266700"/>
            <wp:effectExtent b="0" l="0" r="0" t="0"/>
            <wp:docPr id="254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B">
      <w:pPr>
        <w:rPr/>
      </w:pPr>
      <w:r w:rsidDel="00000000" w:rsidR="00000000" w:rsidRPr="00000000">
        <w:rPr/>
        <w:drawing>
          <wp:inline distB="0" distT="0" distL="0" distR="0">
            <wp:extent cx="1162050" cy="609600"/>
            <wp:effectExtent b="0" l="0" r="0" t="0"/>
            <wp:docPr id="21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E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3cqmetx" w:id="63"/>
      <w:bookmarkEnd w:id="63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Eliminar vehículo</w:t>
      </w:r>
    </w:p>
    <w:p w:rsidR="00000000" w:rsidDel="00000000" w:rsidP="00000000" w:rsidRDefault="00000000" w:rsidRPr="00000000" w14:paraId="000005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0">
      <w:pPr>
        <w:rPr/>
      </w:pPr>
      <w:r w:rsidDel="00000000" w:rsidR="00000000" w:rsidRPr="00000000">
        <w:rPr/>
        <w:drawing>
          <wp:inline distB="0" distT="0" distL="0" distR="0">
            <wp:extent cx="4524375" cy="4800600"/>
            <wp:effectExtent b="0" l="0" r="0" t="0"/>
            <wp:docPr id="215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480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Generar reporte PDF</w:t>
      </w:r>
    </w:p>
    <w:p w:rsidR="00000000" w:rsidDel="00000000" w:rsidP="00000000" w:rsidRDefault="00000000" w:rsidRPr="00000000" w14:paraId="000005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D">
      <w:pPr>
        <w:rPr/>
      </w:pPr>
      <w:r w:rsidDel="00000000" w:rsidR="00000000" w:rsidRPr="00000000">
        <w:rPr/>
        <w:drawing>
          <wp:inline distB="114300" distT="114300" distL="114300" distR="114300">
            <wp:extent cx="5399730" cy="4419600"/>
            <wp:effectExtent b="0" l="0" r="0" t="0"/>
            <wp:docPr id="16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E">
      <w:pPr>
        <w:rPr/>
      </w:pPr>
      <w:r w:rsidDel="00000000" w:rsidR="00000000" w:rsidRPr="00000000">
        <w:rPr/>
        <w:drawing>
          <wp:inline distB="114300" distT="114300" distL="114300" distR="114300">
            <wp:extent cx="4581525" cy="2151698"/>
            <wp:effectExtent b="0" l="0" r="0" t="0"/>
            <wp:docPr id="18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1516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1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1rvwp1q" w:id="64"/>
      <w:bookmarkEnd w:id="64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Ventanas emergentes</w:t>
      </w:r>
    </w:p>
    <w:p w:rsidR="00000000" w:rsidDel="00000000" w:rsidP="00000000" w:rsidRDefault="00000000" w:rsidRPr="00000000" w14:paraId="0000053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3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1</w:t>
      </w:r>
    </w:p>
    <w:p w:rsidR="00000000" w:rsidDel="00000000" w:rsidP="00000000" w:rsidRDefault="00000000" w:rsidRPr="00000000" w14:paraId="00000534">
      <w:pPr>
        <w:rPr>
          <w:rFonts w:ascii="Times New Roman" w:cs="Times New Roman" w:eastAsia="Times New Roman" w:hAnsi="Times New Roman"/>
        </w:rPr>
      </w:pPr>
      <w:r w:rsidDel="00000000" w:rsidR="00000000" w:rsidRPr="00000000">
        <w:rPr/>
        <w:drawing>
          <wp:inline distB="0" distT="0" distL="0" distR="0">
            <wp:extent cx="5400040" cy="2157095"/>
            <wp:effectExtent b="0" l="0" r="0" t="0"/>
            <wp:docPr id="213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70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5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2</w:t>
      </w:r>
    </w:p>
    <w:p w:rsidR="00000000" w:rsidDel="00000000" w:rsidP="00000000" w:rsidRDefault="00000000" w:rsidRPr="00000000" w14:paraId="00000536">
      <w:pPr>
        <w:rPr>
          <w:rFonts w:ascii="Times New Roman" w:cs="Times New Roman" w:eastAsia="Times New Roman" w:hAnsi="Times New Roman"/>
        </w:rPr>
      </w:pPr>
      <w:r w:rsidDel="00000000" w:rsidR="00000000" w:rsidRPr="00000000">
        <w:rPr/>
        <w:drawing>
          <wp:inline distB="0" distT="0" distL="0" distR="0">
            <wp:extent cx="5400040" cy="2171700"/>
            <wp:effectExtent b="0" l="0" r="0" t="0"/>
            <wp:docPr id="205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7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3</w:t>
      </w:r>
    </w:p>
    <w:p w:rsidR="00000000" w:rsidDel="00000000" w:rsidP="00000000" w:rsidRDefault="00000000" w:rsidRPr="00000000" w14:paraId="00000538">
      <w:pPr>
        <w:rPr>
          <w:rFonts w:ascii="Times New Roman" w:cs="Times New Roman" w:eastAsia="Times New Roman" w:hAnsi="Times New Roman"/>
        </w:rPr>
      </w:pPr>
      <w:r w:rsidDel="00000000" w:rsidR="00000000" w:rsidRPr="00000000">
        <w:rPr/>
        <w:drawing>
          <wp:inline distB="0" distT="0" distL="0" distR="0">
            <wp:extent cx="5400040" cy="2252980"/>
            <wp:effectExtent b="0" l="0" r="0" t="0"/>
            <wp:docPr id="203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29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A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4</w:t>
      </w:r>
    </w:p>
    <w:p w:rsidR="00000000" w:rsidDel="00000000" w:rsidP="00000000" w:rsidRDefault="00000000" w:rsidRPr="00000000" w14:paraId="0000053B">
      <w:pPr>
        <w:rPr>
          <w:rFonts w:ascii="Times New Roman" w:cs="Times New Roman" w:eastAsia="Times New Roman" w:hAnsi="Times New Roman"/>
        </w:rPr>
      </w:pPr>
      <w:r w:rsidDel="00000000" w:rsidR="00000000" w:rsidRPr="00000000">
        <w:rPr/>
        <w:drawing>
          <wp:inline distB="0" distT="0" distL="0" distR="0">
            <wp:extent cx="5400040" cy="2199005"/>
            <wp:effectExtent b="0" l="0" r="0" t="0"/>
            <wp:docPr id="20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9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C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5</w:t>
      </w:r>
    </w:p>
    <w:p w:rsidR="00000000" w:rsidDel="00000000" w:rsidP="00000000" w:rsidRDefault="00000000" w:rsidRPr="00000000" w14:paraId="0000053D">
      <w:pPr>
        <w:rPr>
          <w:rFonts w:ascii="Times New Roman" w:cs="Times New Roman" w:eastAsia="Times New Roman" w:hAnsi="Times New Roman"/>
        </w:rPr>
      </w:pPr>
      <w:r w:rsidDel="00000000" w:rsidR="00000000" w:rsidRPr="00000000">
        <w:rPr/>
        <w:drawing>
          <wp:inline distB="0" distT="0" distL="0" distR="0">
            <wp:extent cx="5400040" cy="2225040"/>
            <wp:effectExtent b="0" l="0" r="0" t="0"/>
            <wp:docPr id="206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5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E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6</w:t>
      </w:r>
    </w:p>
    <w:p w:rsidR="00000000" w:rsidDel="00000000" w:rsidP="00000000" w:rsidRDefault="00000000" w:rsidRPr="00000000" w14:paraId="0000053F">
      <w:pPr>
        <w:rPr>
          <w:rFonts w:ascii="Times New Roman" w:cs="Times New Roman" w:eastAsia="Times New Roman" w:hAnsi="Times New Roman"/>
        </w:rPr>
      </w:pPr>
      <w:r w:rsidDel="00000000" w:rsidR="00000000" w:rsidRPr="00000000">
        <w:rPr/>
        <w:drawing>
          <wp:inline distB="0" distT="0" distL="0" distR="0">
            <wp:extent cx="5400040" cy="2202180"/>
            <wp:effectExtent b="0" l="0" r="0" t="0"/>
            <wp:docPr id="19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21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3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7</w:t>
      </w:r>
    </w:p>
    <w:p w:rsidR="00000000" w:rsidDel="00000000" w:rsidP="00000000" w:rsidRDefault="00000000" w:rsidRPr="00000000" w14:paraId="00000544">
      <w:pPr>
        <w:rPr>
          <w:rFonts w:ascii="Times New Roman" w:cs="Times New Roman" w:eastAsia="Times New Roman" w:hAnsi="Times New Roman"/>
        </w:rPr>
      </w:pPr>
      <w:r w:rsidDel="00000000" w:rsidR="00000000" w:rsidRPr="00000000">
        <w:rPr/>
        <w:drawing>
          <wp:inline distB="0" distT="0" distL="0" distR="0">
            <wp:extent cx="5400040" cy="2226310"/>
            <wp:effectExtent b="0" l="0" r="0" t="0"/>
            <wp:docPr id="19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6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6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4bvk7pj" w:id="65"/>
      <w:bookmarkEnd w:id="6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Diseño CSS</w:t>
      </w:r>
    </w:p>
    <w:p w:rsidR="00000000" w:rsidDel="00000000" w:rsidP="00000000" w:rsidRDefault="00000000" w:rsidRPr="00000000" w14:paraId="000005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</w:t>
      </w:r>
    </w:p>
    <w:p w:rsidR="00000000" w:rsidDel="00000000" w:rsidP="00000000" w:rsidRDefault="00000000" w:rsidRPr="00000000" w14:paraId="00000549">
      <w:pPr>
        <w:rPr>
          <w:rFonts w:ascii="Times New Roman" w:cs="Times New Roman" w:eastAsia="Times New Roman" w:hAnsi="Times New Roman"/>
        </w:rPr>
      </w:pPr>
      <w:r w:rsidDel="00000000" w:rsidR="00000000" w:rsidRPr="00000000">
        <w:rPr/>
        <w:drawing>
          <wp:inline distB="0" distT="0" distL="0" distR="0">
            <wp:extent cx="5400040" cy="3141345"/>
            <wp:effectExtent b="0" l="0" r="0" t="0"/>
            <wp:docPr id="20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13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</w:t>
      </w:r>
    </w:p>
    <w:p w:rsidR="00000000" w:rsidDel="00000000" w:rsidP="00000000" w:rsidRDefault="00000000" w:rsidRPr="00000000" w14:paraId="00000552">
      <w:pPr>
        <w:rPr>
          <w:rFonts w:ascii="Times New Roman" w:cs="Times New Roman" w:eastAsia="Times New Roman" w:hAnsi="Times New Roman"/>
        </w:rPr>
      </w:pPr>
      <w:r w:rsidDel="00000000" w:rsidR="00000000" w:rsidRPr="00000000">
        <w:rPr/>
        <w:drawing>
          <wp:inline distB="0" distT="0" distL="0" distR="0">
            <wp:extent cx="5400040" cy="3204845"/>
            <wp:effectExtent b="0" l="0" r="0" t="0"/>
            <wp:docPr id="232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48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</w:t>
      </w:r>
    </w:p>
    <w:p w:rsidR="00000000" w:rsidDel="00000000" w:rsidP="00000000" w:rsidRDefault="00000000" w:rsidRPr="00000000" w14:paraId="00000555">
      <w:pPr>
        <w:rPr>
          <w:rFonts w:ascii="Times New Roman" w:cs="Times New Roman" w:eastAsia="Times New Roman" w:hAnsi="Times New Roman"/>
        </w:rPr>
      </w:pPr>
      <w:r w:rsidDel="00000000" w:rsidR="00000000" w:rsidRPr="00000000">
        <w:rPr/>
        <w:drawing>
          <wp:inline distB="0" distT="0" distL="0" distR="0">
            <wp:extent cx="5400040" cy="3120390"/>
            <wp:effectExtent b="0" l="0" r="0" t="0"/>
            <wp:docPr id="230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03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</w:t>
      </w:r>
    </w:p>
    <w:p w:rsidR="00000000" w:rsidDel="00000000" w:rsidP="00000000" w:rsidRDefault="00000000" w:rsidRPr="00000000" w14:paraId="0000055A">
      <w:pPr>
        <w:rPr>
          <w:rFonts w:ascii="Times New Roman" w:cs="Times New Roman" w:eastAsia="Times New Roman" w:hAnsi="Times New Roman"/>
        </w:rPr>
      </w:pPr>
      <w:r w:rsidDel="00000000" w:rsidR="00000000" w:rsidRPr="00000000">
        <w:rPr/>
        <w:drawing>
          <wp:inline distB="0" distT="0" distL="0" distR="0">
            <wp:extent cx="5400040" cy="3197225"/>
            <wp:effectExtent b="0" l="0" r="0" t="0"/>
            <wp:docPr id="236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</w:t>
      </w:r>
    </w:p>
    <w:p w:rsidR="00000000" w:rsidDel="00000000" w:rsidP="00000000" w:rsidRDefault="00000000" w:rsidRPr="00000000" w14:paraId="0000055D">
      <w:pPr>
        <w:rPr>
          <w:rFonts w:ascii="Times New Roman" w:cs="Times New Roman" w:eastAsia="Times New Roman" w:hAnsi="Times New Roman"/>
        </w:rPr>
      </w:pPr>
      <w:r w:rsidDel="00000000" w:rsidR="00000000" w:rsidRPr="00000000">
        <w:rPr/>
        <w:drawing>
          <wp:inline distB="0" distT="0" distL="0" distR="0">
            <wp:extent cx="5400040" cy="2951480"/>
            <wp:effectExtent b="0" l="0" r="0" t="0"/>
            <wp:docPr id="234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14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</w:t>
      </w:r>
    </w:p>
    <w:p w:rsidR="00000000" w:rsidDel="00000000" w:rsidP="00000000" w:rsidRDefault="00000000" w:rsidRPr="00000000" w14:paraId="00000564">
      <w:pPr>
        <w:rPr>
          <w:rFonts w:ascii="Times New Roman" w:cs="Times New Roman" w:eastAsia="Times New Roman" w:hAnsi="Times New Roman"/>
        </w:rPr>
      </w:pPr>
      <w:r w:rsidDel="00000000" w:rsidR="00000000" w:rsidRPr="00000000">
        <w:rPr/>
        <w:drawing>
          <wp:inline distB="0" distT="0" distL="0" distR="0">
            <wp:extent cx="5400040" cy="2950210"/>
            <wp:effectExtent b="0" l="0" r="0" t="0"/>
            <wp:docPr id="223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02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7</w:t>
      </w:r>
    </w:p>
    <w:p w:rsidR="00000000" w:rsidDel="00000000" w:rsidP="00000000" w:rsidRDefault="00000000" w:rsidRPr="00000000" w14:paraId="00000566">
      <w:pPr>
        <w:rPr>
          <w:rFonts w:ascii="Times New Roman" w:cs="Times New Roman" w:eastAsia="Times New Roman" w:hAnsi="Times New Roman"/>
        </w:rPr>
      </w:pPr>
      <w:r w:rsidDel="00000000" w:rsidR="00000000" w:rsidRPr="00000000">
        <w:rPr/>
        <w:drawing>
          <wp:inline distB="0" distT="0" distL="0" distR="0">
            <wp:extent cx="5400040" cy="2971165"/>
            <wp:effectExtent b="0" l="0" r="0" t="0"/>
            <wp:docPr id="221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11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8</w:t>
      </w:r>
    </w:p>
    <w:p w:rsidR="00000000" w:rsidDel="00000000" w:rsidP="00000000" w:rsidRDefault="00000000" w:rsidRPr="00000000" w14:paraId="0000056F">
      <w:pPr>
        <w:rPr>
          <w:rFonts w:ascii="Times New Roman" w:cs="Times New Roman" w:eastAsia="Times New Roman" w:hAnsi="Times New Roman"/>
        </w:rPr>
      </w:pPr>
      <w:r w:rsidDel="00000000" w:rsidR="00000000" w:rsidRPr="00000000">
        <w:rPr/>
        <w:drawing>
          <wp:inline distB="0" distT="0" distL="0" distR="0">
            <wp:extent cx="3590925" cy="2505075"/>
            <wp:effectExtent b="0" l="0" r="0" t="0"/>
            <wp:docPr id="228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505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F">
      <w:pPr>
        <w:pStyle w:val="Heading1"/>
        <w:rPr>
          <w:rFonts w:ascii="Times New Roman" w:cs="Times New Roman" w:eastAsia="Times New Roman" w:hAnsi="Times New Roman"/>
          <w:b w:val="1"/>
          <w:color w:val="000000"/>
          <w:sz w:val="36"/>
          <w:szCs w:val="36"/>
        </w:rPr>
      </w:pPr>
      <w:bookmarkStart w:colFirst="0" w:colLast="0" w:name="_heading=h.2r0uhxc" w:id="66"/>
      <w:bookmarkEnd w:id="66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rtl w:val="0"/>
        </w:rPr>
        <w:t xml:space="preserve">Privilegios de usuarios</w:t>
      </w:r>
    </w:p>
    <w:p w:rsidR="00000000" w:rsidDel="00000000" w:rsidP="00000000" w:rsidRDefault="00000000" w:rsidRPr="00000000" w14:paraId="000005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1">
      <w:pPr>
        <w:rPr/>
      </w:pPr>
      <w:r w:rsidDel="00000000" w:rsidR="00000000" w:rsidRPr="00000000">
        <w:rPr>
          <w:rtl w:val="0"/>
        </w:rPr>
        <w:t xml:space="preserve">En el sistema hay dos roles configurados el cual su nombre se denomina Administrador y Mecánico.</w:t>
      </w:r>
    </w:p>
    <w:p w:rsidR="00000000" w:rsidDel="00000000" w:rsidP="00000000" w:rsidRDefault="00000000" w:rsidRPr="00000000" w14:paraId="00000582">
      <w:pPr>
        <w:rPr/>
      </w:pPr>
      <w:r w:rsidDel="00000000" w:rsidR="00000000" w:rsidRPr="00000000">
        <w:rPr>
          <w:rtl w:val="0"/>
        </w:rPr>
        <w:t xml:space="preserve">Mecánico: El mecánico podrá usar casi la totalidad del sistema excepto de que no podrá registrar al sistema más empleados o mecánicos.</w:t>
      </w:r>
    </w:p>
    <w:p w:rsidR="00000000" w:rsidDel="00000000" w:rsidP="00000000" w:rsidRDefault="00000000" w:rsidRPr="00000000" w14:paraId="00000583">
      <w:pPr>
        <w:rPr/>
      </w:pPr>
      <w:r w:rsidDel="00000000" w:rsidR="00000000" w:rsidRPr="00000000">
        <w:rPr>
          <w:rtl w:val="0"/>
        </w:rPr>
        <w:t xml:space="preserve">Administrador: Podrá usar o realizar todas las funciones que un rol mecánico, pero tiene una función más la cual es de poder contratar mecánicos si es necesario, así como eliminarlos.</w:t>
      </w:r>
    </w:p>
    <w:sectPr>
      <w:headerReference r:id="rId143" w:type="default"/>
      <w:footerReference r:id="rId144" w:type="default"/>
      <w:pgSz w:h="16838" w:w="11906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Times New Roman"/>
  <w:font w:name="Arial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585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1"/>
        <w:szCs w:val="21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1"/>
        <w:szCs w:val="21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86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1"/>
        <w:szCs w:val="21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584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1"/>
        <w:szCs w:val="21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1"/>
        <w:szCs w:val="21"/>
        <w:u w:val="none"/>
        <w:shd w:fill="auto" w:val="clear"/>
        <w:vertAlign w:val="baseline"/>
      </w:rPr>
      <w:drawing>
        <wp:inline distB="0" distT="0" distL="0" distR="0">
          <wp:extent cx="523875" cy="409575"/>
          <wp:effectExtent b="0" l="0" r="0" t="0"/>
          <wp:docPr id="226" name="image69.png"/>
          <a:graphic>
            <a:graphicData uri="http://schemas.openxmlformats.org/drawingml/2006/picture">
              <pic:pic>
                <pic:nvPicPr>
                  <pic:cNvPr id="0" name="image69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23875" cy="409575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1"/>
        <w:szCs w:val="21"/>
        <w:lang w:val="es-CO"/>
      </w:rPr>
    </w:rPrDefault>
    <w:pPrDefault>
      <w:pPr>
        <w:spacing w:after="200" w:line="288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40" w:before="360" w:line="240" w:lineRule="auto"/>
    </w:pPr>
    <w:rPr>
      <w:rFonts w:ascii="Calibri" w:cs="Calibri" w:eastAsia="Calibri" w:hAnsi="Calibri"/>
      <w:color w:val="538135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80" w:line="240" w:lineRule="auto"/>
    </w:pPr>
    <w:rPr>
      <w:rFonts w:ascii="Calibri" w:cs="Calibri" w:eastAsia="Calibri" w:hAnsi="Calibri"/>
      <w:color w:val="538135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80" w:line="240" w:lineRule="auto"/>
    </w:pPr>
    <w:rPr>
      <w:rFonts w:ascii="Calibri" w:cs="Calibri" w:eastAsia="Calibri" w:hAnsi="Calibri"/>
      <w:color w:val="538135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80" w:lineRule="auto"/>
    </w:pPr>
    <w:rPr>
      <w:rFonts w:ascii="Calibri" w:cs="Calibri" w:eastAsia="Calibri" w:hAnsi="Calibri"/>
      <w:color w:val="70ad47"/>
      <w:sz w:val="22"/>
      <w:szCs w:val="22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70ad47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70ad47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Calibri" w:cs="Calibri" w:eastAsia="Calibri" w:hAnsi="Calibri"/>
      <w:color w:val="262626"/>
      <w:sz w:val="96"/>
      <w:szCs w:val="96"/>
    </w:rPr>
  </w:style>
  <w:style w:type="paragraph" w:styleId="Normal" w:default="1">
    <w:name w:val="Normal"/>
    <w:qFormat w:val="1"/>
    <w:rsid w:val="00D35A14"/>
  </w:style>
  <w:style w:type="paragraph" w:styleId="Ttulo1">
    <w:name w:val="heading 1"/>
    <w:basedOn w:val="Normal"/>
    <w:next w:val="Normal"/>
    <w:link w:val="Ttulo1Car"/>
    <w:uiPriority w:val="9"/>
    <w:qFormat w:val="1"/>
    <w:rsid w:val="00D35A14"/>
    <w:pPr>
      <w:keepNext w:val="1"/>
      <w:keepLines w:val="1"/>
      <w:spacing w:after="40" w:before="360" w:line="240" w:lineRule="auto"/>
      <w:outlineLvl w:val="0"/>
    </w:pPr>
    <w:rPr>
      <w:rFonts w:asciiTheme="majorHAnsi" w:cstheme="majorBidi" w:eastAsiaTheme="majorEastAsia" w:hAnsiTheme="majorHAnsi"/>
      <w:color w:val="538135" w:themeColor="accent6" w:themeShade="0000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 w:val="1"/>
    <w:qFormat w:val="1"/>
    <w:rsid w:val="00D35A14"/>
    <w:pPr>
      <w:keepNext w:val="1"/>
      <w:keepLines w:val="1"/>
      <w:spacing w:after="0" w:before="80" w:line="240" w:lineRule="auto"/>
      <w:outlineLvl w:val="1"/>
    </w:pPr>
    <w:rPr>
      <w:rFonts w:asciiTheme="majorHAnsi" w:cstheme="majorBidi" w:eastAsiaTheme="majorEastAsia" w:hAnsiTheme="majorHAnsi"/>
      <w:color w:val="538135" w:themeColor="accent6" w:themeShade="0000BF"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unhideWhenUsed w:val="1"/>
    <w:qFormat w:val="1"/>
    <w:rsid w:val="00D35A14"/>
    <w:pPr>
      <w:keepNext w:val="1"/>
      <w:keepLines w:val="1"/>
      <w:spacing w:after="0" w:before="80" w:line="240" w:lineRule="auto"/>
      <w:outlineLvl w:val="2"/>
    </w:pPr>
    <w:rPr>
      <w:rFonts w:asciiTheme="majorHAnsi" w:cstheme="majorBidi" w:eastAsiaTheme="majorEastAsia" w:hAnsiTheme="majorHAnsi"/>
      <w:color w:val="538135" w:themeColor="accent6" w:themeShade="0000B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 w:val="1"/>
    <w:unhideWhenUsed w:val="1"/>
    <w:qFormat w:val="1"/>
    <w:rsid w:val="00D35A14"/>
    <w:pPr>
      <w:keepNext w:val="1"/>
      <w:keepLines w:val="1"/>
      <w:spacing w:after="0" w:before="80"/>
      <w:outlineLvl w:val="3"/>
    </w:pPr>
    <w:rPr>
      <w:rFonts w:asciiTheme="majorHAnsi" w:cstheme="majorBidi" w:eastAsiaTheme="majorEastAsia" w:hAnsiTheme="majorHAnsi"/>
      <w:color w:val="70ad47" w:themeColor="accent6"/>
      <w:sz w:val="22"/>
      <w:szCs w:val="22"/>
    </w:rPr>
  </w:style>
  <w:style w:type="paragraph" w:styleId="Ttulo5">
    <w:name w:val="heading 5"/>
    <w:basedOn w:val="Normal"/>
    <w:next w:val="Normal"/>
    <w:link w:val="Ttulo5Car"/>
    <w:uiPriority w:val="9"/>
    <w:semiHidden w:val="1"/>
    <w:unhideWhenUsed w:val="1"/>
    <w:qFormat w:val="1"/>
    <w:rsid w:val="00D35A14"/>
    <w:pPr>
      <w:keepNext w:val="1"/>
      <w:keepLines w:val="1"/>
      <w:spacing w:after="0" w:before="40"/>
      <w:outlineLvl w:val="4"/>
    </w:pPr>
    <w:rPr>
      <w:rFonts w:asciiTheme="majorHAnsi" w:cstheme="majorBidi" w:eastAsiaTheme="majorEastAsia" w:hAnsiTheme="majorHAnsi"/>
      <w:i w:val="1"/>
      <w:iCs w:val="1"/>
      <w:color w:val="70ad47" w:themeColor="accent6"/>
      <w:sz w:val="22"/>
      <w:szCs w:val="22"/>
    </w:rPr>
  </w:style>
  <w:style w:type="paragraph" w:styleId="Ttulo6">
    <w:name w:val="heading 6"/>
    <w:basedOn w:val="Normal"/>
    <w:next w:val="Normal"/>
    <w:link w:val="Ttulo6Car"/>
    <w:uiPriority w:val="9"/>
    <w:semiHidden w:val="1"/>
    <w:unhideWhenUsed w:val="1"/>
    <w:qFormat w:val="1"/>
    <w:rsid w:val="00D35A14"/>
    <w:pPr>
      <w:keepNext w:val="1"/>
      <w:keepLines w:val="1"/>
      <w:spacing w:after="0" w:before="40"/>
      <w:outlineLvl w:val="5"/>
    </w:pPr>
    <w:rPr>
      <w:rFonts w:asciiTheme="majorHAnsi" w:cstheme="majorBidi" w:eastAsiaTheme="majorEastAsia" w:hAnsiTheme="majorHAnsi"/>
      <w:color w:val="70ad47" w:themeColor="accent6"/>
    </w:rPr>
  </w:style>
  <w:style w:type="paragraph" w:styleId="Ttulo7">
    <w:name w:val="heading 7"/>
    <w:basedOn w:val="Normal"/>
    <w:next w:val="Normal"/>
    <w:link w:val="Ttulo7Car"/>
    <w:uiPriority w:val="9"/>
    <w:semiHidden w:val="1"/>
    <w:unhideWhenUsed w:val="1"/>
    <w:qFormat w:val="1"/>
    <w:rsid w:val="00D35A14"/>
    <w:pPr>
      <w:keepNext w:val="1"/>
      <w:keepLines w:val="1"/>
      <w:spacing w:after="0" w:before="40"/>
      <w:outlineLvl w:val="6"/>
    </w:pPr>
    <w:rPr>
      <w:rFonts w:asciiTheme="majorHAnsi" w:cstheme="majorBidi" w:eastAsiaTheme="majorEastAsia" w:hAnsiTheme="majorHAnsi"/>
      <w:b w:val="1"/>
      <w:bCs w:val="1"/>
      <w:color w:val="70ad47" w:themeColor="accent6"/>
    </w:rPr>
  </w:style>
  <w:style w:type="paragraph" w:styleId="Ttulo8">
    <w:name w:val="heading 8"/>
    <w:basedOn w:val="Normal"/>
    <w:next w:val="Normal"/>
    <w:link w:val="Ttulo8Car"/>
    <w:uiPriority w:val="9"/>
    <w:semiHidden w:val="1"/>
    <w:unhideWhenUsed w:val="1"/>
    <w:qFormat w:val="1"/>
    <w:rsid w:val="00D35A14"/>
    <w:pPr>
      <w:keepNext w:val="1"/>
      <w:keepLines w:val="1"/>
      <w:spacing w:after="0" w:before="40"/>
      <w:outlineLvl w:val="7"/>
    </w:pPr>
    <w:rPr>
      <w:rFonts w:asciiTheme="majorHAnsi" w:cstheme="majorBidi" w:eastAsiaTheme="majorEastAsia" w:hAnsiTheme="majorHAnsi"/>
      <w:b w:val="1"/>
      <w:bCs w:val="1"/>
      <w:i w:val="1"/>
      <w:iCs w:val="1"/>
      <w:color w:val="70ad47" w:themeColor="accent6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 w:val="1"/>
    <w:unhideWhenUsed w:val="1"/>
    <w:qFormat w:val="1"/>
    <w:rsid w:val="00D35A14"/>
    <w:pPr>
      <w:keepNext w:val="1"/>
      <w:keepLines w:val="1"/>
      <w:spacing w:after="0" w:before="40"/>
      <w:outlineLvl w:val="8"/>
    </w:pPr>
    <w:rPr>
      <w:rFonts w:asciiTheme="majorHAnsi" w:cstheme="majorBidi" w:eastAsiaTheme="majorEastAsia" w:hAnsiTheme="majorHAnsi"/>
      <w:i w:val="1"/>
      <w:iCs w:val="1"/>
      <w:color w:val="70ad47" w:themeColor="accent6"/>
      <w:sz w:val="20"/>
      <w:szCs w:val="20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paragraph" w:styleId="Encabezado">
    <w:name w:val="header"/>
    <w:basedOn w:val="Normal"/>
    <w:link w:val="EncabezadoCar"/>
    <w:uiPriority w:val="99"/>
    <w:unhideWhenUsed w:val="1"/>
    <w:rsid w:val="00325F8D"/>
    <w:pPr>
      <w:tabs>
        <w:tab w:val="center" w:pos="4252"/>
        <w:tab w:val="right" w:pos="8504"/>
      </w:tabs>
      <w:spacing w:after="0" w:line="240" w:lineRule="auto"/>
    </w:pPr>
  </w:style>
  <w:style w:type="character" w:styleId="EncabezadoCar" w:customStyle="1">
    <w:name w:val="Encabezado Car"/>
    <w:basedOn w:val="Fuentedeprrafopredeter"/>
    <w:link w:val="Encabezado"/>
    <w:uiPriority w:val="99"/>
    <w:rsid w:val="00325F8D"/>
  </w:style>
  <w:style w:type="paragraph" w:styleId="Piedepgina">
    <w:name w:val="footer"/>
    <w:basedOn w:val="Normal"/>
    <w:link w:val="PiedepginaCar"/>
    <w:uiPriority w:val="99"/>
    <w:unhideWhenUsed w:val="1"/>
    <w:rsid w:val="00325F8D"/>
    <w:pPr>
      <w:tabs>
        <w:tab w:val="center" w:pos="4252"/>
        <w:tab w:val="right" w:pos="8504"/>
      </w:tabs>
      <w:spacing w:after="0"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rsid w:val="00325F8D"/>
  </w:style>
  <w:style w:type="paragraph" w:styleId="NormalWeb">
    <w:name w:val="Normal (Web)"/>
    <w:basedOn w:val="Normal"/>
    <w:uiPriority w:val="99"/>
    <w:unhideWhenUsed w:val="1"/>
    <w:rsid w:val="00325F8D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  <w:lang w:eastAsia="es-419"/>
    </w:rPr>
  </w:style>
  <w:style w:type="character" w:styleId="Ttulo1Car" w:customStyle="1">
    <w:name w:val="Título 1 Car"/>
    <w:basedOn w:val="Fuentedeprrafopredeter"/>
    <w:link w:val="Ttulo1"/>
    <w:uiPriority w:val="9"/>
    <w:rsid w:val="00D35A14"/>
    <w:rPr>
      <w:rFonts w:asciiTheme="majorHAnsi" w:cstheme="majorBidi" w:eastAsiaTheme="majorEastAsia" w:hAnsiTheme="majorHAnsi"/>
      <w:color w:val="538135" w:themeColor="accent6" w:themeShade="0000BF"/>
      <w:sz w:val="40"/>
      <w:szCs w:val="40"/>
    </w:rPr>
  </w:style>
  <w:style w:type="paragraph" w:styleId="TtuloTDC">
    <w:name w:val="TOC Heading"/>
    <w:basedOn w:val="Ttulo1"/>
    <w:next w:val="Normal"/>
    <w:uiPriority w:val="39"/>
    <w:unhideWhenUsed w:val="1"/>
    <w:qFormat w:val="1"/>
    <w:rsid w:val="00D35A14"/>
    <w:pPr>
      <w:outlineLvl w:val="9"/>
    </w:pPr>
  </w:style>
  <w:style w:type="character" w:styleId="Ttulo2Car" w:customStyle="1">
    <w:name w:val="Título 2 Car"/>
    <w:basedOn w:val="Fuentedeprrafopredeter"/>
    <w:link w:val="Ttulo2"/>
    <w:uiPriority w:val="9"/>
    <w:rsid w:val="00D35A14"/>
    <w:rPr>
      <w:rFonts w:asciiTheme="majorHAnsi" w:cstheme="majorBidi" w:eastAsiaTheme="majorEastAsia" w:hAnsiTheme="majorHAnsi"/>
      <w:color w:val="538135" w:themeColor="accent6" w:themeShade="0000BF"/>
      <w:sz w:val="28"/>
      <w:szCs w:val="28"/>
    </w:rPr>
  </w:style>
  <w:style w:type="character" w:styleId="Ttulo3Car" w:customStyle="1">
    <w:name w:val="Título 3 Car"/>
    <w:basedOn w:val="Fuentedeprrafopredeter"/>
    <w:link w:val="Ttulo3"/>
    <w:uiPriority w:val="9"/>
    <w:rsid w:val="00D35A14"/>
    <w:rPr>
      <w:rFonts w:asciiTheme="majorHAnsi" w:cstheme="majorBidi" w:eastAsiaTheme="majorEastAsia" w:hAnsiTheme="majorHAnsi"/>
      <w:color w:val="538135" w:themeColor="accent6" w:themeShade="0000BF"/>
      <w:sz w:val="24"/>
      <w:szCs w:val="24"/>
    </w:rPr>
  </w:style>
  <w:style w:type="character" w:styleId="Ttulo4Car" w:customStyle="1">
    <w:name w:val="Título 4 Car"/>
    <w:basedOn w:val="Fuentedeprrafopredeter"/>
    <w:link w:val="Ttulo4"/>
    <w:uiPriority w:val="9"/>
    <w:semiHidden w:val="1"/>
    <w:rsid w:val="00D35A14"/>
    <w:rPr>
      <w:rFonts w:asciiTheme="majorHAnsi" w:cstheme="majorBidi" w:eastAsiaTheme="majorEastAsia" w:hAnsiTheme="majorHAnsi"/>
      <w:color w:val="70ad47" w:themeColor="accent6"/>
      <w:sz w:val="22"/>
      <w:szCs w:val="22"/>
    </w:rPr>
  </w:style>
  <w:style w:type="character" w:styleId="Ttulo5Car" w:customStyle="1">
    <w:name w:val="Título 5 Car"/>
    <w:basedOn w:val="Fuentedeprrafopredeter"/>
    <w:link w:val="Ttulo5"/>
    <w:uiPriority w:val="9"/>
    <w:semiHidden w:val="1"/>
    <w:rsid w:val="00D35A14"/>
    <w:rPr>
      <w:rFonts w:asciiTheme="majorHAnsi" w:cstheme="majorBidi" w:eastAsiaTheme="majorEastAsia" w:hAnsiTheme="majorHAnsi"/>
      <w:i w:val="1"/>
      <w:iCs w:val="1"/>
      <w:color w:val="70ad47" w:themeColor="accent6"/>
      <w:sz w:val="22"/>
      <w:szCs w:val="22"/>
    </w:rPr>
  </w:style>
  <w:style w:type="character" w:styleId="Ttulo6Car" w:customStyle="1">
    <w:name w:val="Título 6 Car"/>
    <w:basedOn w:val="Fuentedeprrafopredeter"/>
    <w:link w:val="Ttulo6"/>
    <w:uiPriority w:val="9"/>
    <w:semiHidden w:val="1"/>
    <w:rsid w:val="00D35A14"/>
    <w:rPr>
      <w:rFonts w:asciiTheme="majorHAnsi" w:cstheme="majorBidi" w:eastAsiaTheme="majorEastAsia" w:hAnsiTheme="majorHAnsi"/>
      <w:color w:val="70ad47" w:themeColor="accent6"/>
    </w:rPr>
  </w:style>
  <w:style w:type="character" w:styleId="Ttulo7Car" w:customStyle="1">
    <w:name w:val="Título 7 Car"/>
    <w:basedOn w:val="Fuentedeprrafopredeter"/>
    <w:link w:val="Ttulo7"/>
    <w:uiPriority w:val="9"/>
    <w:semiHidden w:val="1"/>
    <w:rsid w:val="00D35A14"/>
    <w:rPr>
      <w:rFonts w:asciiTheme="majorHAnsi" w:cstheme="majorBidi" w:eastAsiaTheme="majorEastAsia" w:hAnsiTheme="majorHAnsi"/>
      <w:b w:val="1"/>
      <w:bCs w:val="1"/>
      <w:color w:val="70ad47" w:themeColor="accent6"/>
    </w:rPr>
  </w:style>
  <w:style w:type="character" w:styleId="Ttulo8Car" w:customStyle="1">
    <w:name w:val="Título 8 Car"/>
    <w:basedOn w:val="Fuentedeprrafopredeter"/>
    <w:link w:val="Ttulo8"/>
    <w:uiPriority w:val="9"/>
    <w:semiHidden w:val="1"/>
    <w:rsid w:val="00D35A14"/>
    <w:rPr>
      <w:rFonts w:asciiTheme="majorHAnsi" w:cstheme="majorBidi" w:eastAsiaTheme="majorEastAsia" w:hAnsiTheme="majorHAnsi"/>
      <w:b w:val="1"/>
      <w:bCs w:val="1"/>
      <w:i w:val="1"/>
      <w:iCs w:val="1"/>
      <w:color w:val="70ad47" w:themeColor="accent6"/>
      <w:sz w:val="20"/>
      <w:szCs w:val="20"/>
    </w:rPr>
  </w:style>
  <w:style w:type="character" w:styleId="Ttulo9Car" w:customStyle="1">
    <w:name w:val="Título 9 Car"/>
    <w:basedOn w:val="Fuentedeprrafopredeter"/>
    <w:link w:val="Ttulo9"/>
    <w:uiPriority w:val="9"/>
    <w:semiHidden w:val="1"/>
    <w:rsid w:val="00D35A14"/>
    <w:rPr>
      <w:rFonts w:asciiTheme="majorHAnsi" w:cstheme="majorBidi" w:eastAsiaTheme="majorEastAsia" w:hAnsiTheme="majorHAnsi"/>
      <w:i w:val="1"/>
      <w:iCs w:val="1"/>
      <w:color w:val="70ad47" w:themeColor="accent6"/>
      <w:sz w:val="20"/>
      <w:szCs w:val="20"/>
    </w:rPr>
  </w:style>
  <w:style w:type="paragraph" w:styleId="Descripcin">
    <w:name w:val="caption"/>
    <w:basedOn w:val="Normal"/>
    <w:next w:val="Normal"/>
    <w:uiPriority w:val="35"/>
    <w:semiHidden w:val="1"/>
    <w:unhideWhenUsed w:val="1"/>
    <w:qFormat w:val="1"/>
    <w:rsid w:val="00D35A14"/>
    <w:pPr>
      <w:spacing w:line="240" w:lineRule="auto"/>
    </w:pPr>
    <w:rPr>
      <w:b w:val="1"/>
      <w:bCs w:val="1"/>
      <w:smallCaps w:val="1"/>
      <w:color w:val="595959" w:themeColor="text1" w:themeTint="0000A6"/>
    </w:rPr>
  </w:style>
  <w:style w:type="paragraph" w:styleId="Ttulo">
    <w:name w:val="Title"/>
    <w:basedOn w:val="Normal"/>
    <w:next w:val="Normal"/>
    <w:link w:val="TtuloCar"/>
    <w:uiPriority w:val="10"/>
    <w:qFormat w:val="1"/>
    <w:rsid w:val="00D35A14"/>
    <w:pPr>
      <w:spacing w:after="0" w:line="240" w:lineRule="auto"/>
      <w:contextualSpacing w:val="1"/>
    </w:pPr>
    <w:rPr>
      <w:rFonts w:asciiTheme="majorHAnsi" w:cstheme="majorBidi" w:eastAsiaTheme="majorEastAsia" w:hAnsiTheme="majorHAnsi"/>
      <w:color w:val="262626" w:themeColor="text1" w:themeTint="0000D9"/>
      <w:spacing w:val="-15"/>
      <w:sz w:val="96"/>
      <w:szCs w:val="96"/>
    </w:rPr>
  </w:style>
  <w:style w:type="character" w:styleId="TtuloCar" w:customStyle="1">
    <w:name w:val="Título Car"/>
    <w:basedOn w:val="Fuentedeprrafopredeter"/>
    <w:link w:val="Ttulo"/>
    <w:uiPriority w:val="10"/>
    <w:rsid w:val="00D35A14"/>
    <w:rPr>
      <w:rFonts w:asciiTheme="majorHAnsi" w:cstheme="majorBidi" w:eastAsiaTheme="majorEastAsia" w:hAnsiTheme="majorHAnsi"/>
      <w:color w:val="262626" w:themeColor="text1" w:themeTint="0000D9"/>
      <w:spacing w:val="-15"/>
      <w:sz w:val="96"/>
      <w:szCs w:val="96"/>
    </w:rPr>
  </w:style>
  <w:style w:type="paragraph" w:styleId="Subttulo">
    <w:name w:val="Subtitle"/>
    <w:basedOn w:val="Normal"/>
    <w:next w:val="Normal"/>
    <w:link w:val="SubttuloCar"/>
    <w:uiPriority w:val="11"/>
    <w:qFormat w:val="1"/>
    <w:rsid w:val="00D35A14"/>
    <w:pPr>
      <w:numPr>
        <w:ilvl w:val="1"/>
      </w:numPr>
      <w:spacing w:line="240" w:lineRule="auto"/>
    </w:pPr>
    <w:rPr>
      <w:rFonts w:asciiTheme="majorHAnsi" w:cstheme="majorBidi" w:eastAsiaTheme="majorEastAsia" w:hAnsiTheme="majorHAnsi"/>
      <w:sz w:val="30"/>
      <w:szCs w:val="30"/>
    </w:rPr>
  </w:style>
  <w:style w:type="character" w:styleId="SubttuloCar" w:customStyle="1">
    <w:name w:val="Subtítulo Car"/>
    <w:basedOn w:val="Fuentedeprrafopredeter"/>
    <w:link w:val="Subttulo"/>
    <w:uiPriority w:val="11"/>
    <w:rsid w:val="00D35A14"/>
    <w:rPr>
      <w:rFonts w:asciiTheme="majorHAnsi" w:cstheme="majorBidi" w:eastAsiaTheme="majorEastAsia" w:hAnsiTheme="majorHAnsi"/>
      <w:sz w:val="30"/>
      <w:szCs w:val="30"/>
    </w:rPr>
  </w:style>
  <w:style w:type="character" w:styleId="Textoennegrita">
    <w:name w:val="Strong"/>
    <w:basedOn w:val="Fuentedeprrafopredeter"/>
    <w:uiPriority w:val="22"/>
    <w:qFormat w:val="1"/>
    <w:rsid w:val="00D35A14"/>
    <w:rPr>
      <w:b w:val="1"/>
      <w:bCs w:val="1"/>
    </w:rPr>
  </w:style>
  <w:style w:type="character" w:styleId="nfasis">
    <w:name w:val="Emphasis"/>
    <w:basedOn w:val="Fuentedeprrafopredeter"/>
    <w:uiPriority w:val="20"/>
    <w:qFormat w:val="1"/>
    <w:rsid w:val="00D35A14"/>
    <w:rPr>
      <w:i w:val="1"/>
      <w:iCs w:val="1"/>
      <w:color w:val="70ad47" w:themeColor="accent6"/>
    </w:rPr>
  </w:style>
  <w:style w:type="paragraph" w:styleId="Sinespaciado">
    <w:name w:val="No Spacing"/>
    <w:uiPriority w:val="1"/>
    <w:qFormat w:val="1"/>
    <w:rsid w:val="00D35A14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 w:val="1"/>
    <w:rsid w:val="00D35A14"/>
    <w:pPr>
      <w:spacing w:before="160"/>
      <w:ind w:left="720" w:right="720"/>
      <w:jc w:val="center"/>
    </w:pPr>
    <w:rPr>
      <w:i w:val="1"/>
      <w:iCs w:val="1"/>
      <w:color w:val="262626" w:themeColor="text1" w:themeTint="0000D9"/>
    </w:rPr>
  </w:style>
  <w:style w:type="character" w:styleId="CitaCar" w:customStyle="1">
    <w:name w:val="Cita Car"/>
    <w:basedOn w:val="Fuentedeprrafopredeter"/>
    <w:link w:val="Cita"/>
    <w:uiPriority w:val="29"/>
    <w:rsid w:val="00D35A14"/>
    <w:rPr>
      <w:i w:val="1"/>
      <w:iCs w:val="1"/>
      <w:color w:val="262626" w:themeColor="text1" w:themeTint="0000D9"/>
    </w:rPr>
  </w:style>
  <w:style w:type="paragraph" w:styleId="Citadestacada">
    <w:name w:val="Intense Quote"/>
    <w:basedOn w:val="Normal"/>
    <w:next w:val="Normal"/>
    <w:link w:val="CitadestacadaCar"/>
    <w:uiPriority w:val="30"/>
    <w:qFormat w:val="1"/>
    <w:rsid w:val="00D35A14"/>
    <w:pPr>
      <w:spacing w:after="160" w:before="160" w:line="264" w:lineRule="auto"/>
      <w:ind w:left="720" w:right="720"/>
      <w:jc w:val="center"/>
    </w:pPr>
    <w:rPr>
      <w:rFonts w:asciiTheme="majorHAnsi" w:cstheme="majorBidi" w:eastAsiaTheme="majorEastAsia" w:hAnsiTheme="majorHAnsi"/>
      <w:i w:val="1"/>
      <w:iCs w:val="1"/>
      <w:color w:val="70ad47" w:themeColor="accent6"/>
      <w:sz w:val="32"/>
      <w:szCs w:val="32"/>
    </w:rPr>
  </w:style>
  <w:style w:type="character" w:styleId="CitadestacadaCar" w:customStyle="1">
    <w:name w:val="Cita destacada Car"/>
    <w:basedOn w:val="Fuentedeprrafopredeter"/>
    <w:link w:val="Citadestacada"/>
    <w:uiPriority w:val="30"/>
    <w:rsid w:val="00D35A14"/>
    <w:rPr>
      <w:rFonts w:asciiTheme="majorHAnsi" w:cstheme="majorBidi" w:eastAsiaTheme="majorEastAsia" w:hAnsiTheme="majorHAnsi"/>
      <w:i w:val="1"/>
      <w:iCs w:val="1"/>
      <w:color w:val="70ad47" w:themeColor="accent6"/>
      <w:sz w:val="32"/>
      <w:szCs w:val="32"/>
    </w:rPr>
  </w:style>
  <w:style w:type="character" w:styleId="nfasissutil">
    <w:name w:val="Subtle Emphasis"/>
    <w:basedOn w:val="Fuentedeprrafopredeter"/>
    <w:uiPriority w:val="19"/>
    <w:qFormat w:val="1"/>
    <w:rsid w:val="00D35A14"/>
    <w:rPr>
      <w:i w:val="1"/>
      <w:iCs w:val="1"/>
    </w:rPr>
  </w:style>
  <w:style w:type="character" w:styleId="nfasisintenso">
    <w:name w:val="Intense Emphasis"/>
    <w:basedOn w:val="Fuentedeprrafopredeter"/>
    <w:uiPriority w:val="21"/>
    <w:qFormat w:val="1"/>
    <w:rsid w:val="00D35A14"/>
    <w:rPr>
      <w:b w:val="1"/>
      <w:bCs w:val="1"/>
      <w:i w:val="1"/>
      <w:iCs w:val="1"/>
    </w:rPr>
  </w:style>
  <w:style w:type="character" w:styleId="Referenciasutil">
    <w:name w:val="Subtle Reference"/>
    <w:basedOn w:val="Fuentedeprrafopredeter"/>
    <w:uiPriority w:val="31"/>
    <w:qFormat w:val="1"/>
    <w:rsid w:val="00D35A14"/>
    <w:rPr>
      <w:smallCaps w:val="1"/>
      <w:color w:val="595959" w:themeColor="text1" w:themeTint="0000A6"/>
    </w:rPr>
  </w:style>
  <w:style w:type="character" w:styleId="Referenciaintensa">
    <w:name w:val="Intense Reference"/>
    <w:basedOn w:val="Fuentedeprrafopredeter"/>
    <w:uiPriority w:val="32"/>
    <w:qFormat w:val="1"/>
    <w:rsid w:val="00D35A14"/>
    <w:rPr>
      <w:b w:val="1"/>
      <w:bCs w:val="1"/>
      <w:smallCaps w:val="1"/>
      <w:color w:val="70ad47" w:themeColor="accent6"/>
    </w:rPr>
  </w:style>
  <w:style w:type="character" w:styleId="Ttulodellibro">
    <w:name w:val="Book Title"/>
    <w:basedOn w:val="Fuentedeprrafopredeter"/>
    <w:uiPriority w:val="33"/>
    <w:qFormat w:val="1"/>
    <w:rsid w:val="00D35A14"/>
    <w:rPr>
      <w:b w:val="1"/>
      <w:bCs w:val="1"/>
      <w:caps w:val="0"/>
      <w:smallCaps w:val="1"/>
      <w:spacing w:val="7"/>
      <w:sz w:val="21"/>
      <w:szCs w:val="21"/>
    </w:rPr>
  </w:style>
  <w:style w:type="paragraph" w:styleId="Prrafodelista">
    <w:name w:val="List Paragraph"/>
    <w:basedOn w:val="Normal"/>
    <w:uiPriority w:val="34"/>
    <w:qFormat w:val="1"/>
    <w:rsid w:val="00C757FF"/>
    <w:pPr>
      <w:ind w:left="720"/>
      <w:contextualSpacing w:val="1"/>
    </w:pPr>
  </w:style>
  <w:style w:type="paragraph" w:styleId="TDC1">
    <w:name w:val="toc 1"/>
    <w:basedOn w:val="Normal"/>
    <w:next w:val="Normal"/>
    <w:autoRedefine w:val="1"/>
    <w:uiPriority w:val="39"/>
    <w:unhideWhenUsed w:val="1"/>
    <w:rsid w:val="00E77483"/>
    <w:pPr>
      <w:spacing w:after="100"/>
    </w:pPr>
  </w:style>
  <w:style w:type="paragraph" w:styleId="TDC2">
    <w:name w:val="toc 2"/>
    <w:basedOn w:val="Normal"/>
    <w:next w:val="Normal"/>
    <w:autoRedefine w:val="1"/>
    <w:uiPriority w:val="39"/>
    <w:unhideWhenUsed w:val="1"/>
    <w:rsid w:val="00E77483"/>
    <w:pPr>
      <w:spacing w:after="100"/>
      <w:ind w:left="210"/>
    </w:pPr>
  </w:style>
  <w:style w:type="character" w:styleId="Hipervnculo">
    <w:name w:val="Hyperlink"/>
    <w:basedOn w:val="Fuentedeprrafopredeter"/>
    <w:uiPriority w:val="99"/>
    <w:unhideWhenUsed w:val="1"/>
    <w:rsid w:val="00E77483"/>
    <w:rPr>
      <w:color w:val="0563c1" w:themeColor="hyperlink"/>
      <w:u w:val="single"/>
    </w:rPr>
  </w:style>
  <w:style w:type="paragraph" w:styleId="TDC3">
    <w:name w:val="toc 3"/>
    <w:basedOn w:val="Normal"/>
    <w:next w:val="Normal"/>
    <w:autoRedefine w:val="1"/>
    <w:uiPriority w:val="39"/>
    <w:unhideWhenUsed w:val="1"/>
    <w:rsid w:val="00EB1060"/>
    <w:pPr>
      <w:spacing w:after="100"/>
      <w:ind w:left="420"/>
    </w:pPr>
  </w:style>
  <w:style w:type="paragraph" w:styleId="Subtitle">
    <w:name w:val="Subtitle"/>
    <w:basedOn w:val="Normal"/>
    <w:next w:val="Normal"/>
    <w:pPr>
      <w:spacing w:line="240" w:lineRule="auto"/>
    </w:pPr>
    <w:rPr>
      <w:rFonts w:ascii="Calibri" w:cs="Calibri" w:eastAsia="Calibri" w:hAnsi="Calibri"/>
      <w:sz w:val="30"/>
      <w:szCs w:val="30"/>
    </w:rPr>
  </w:style>
  <w:style w:type="table" w:styleId="Table1">
    <w:basedOn w:val="TableNormal"/>
    <w:pPr/>
    <w:rPr>
      <w:rFonts w:ascii="Arial" w:cs="Arial" w:eastAsia="Arial" w:hAnsi="Arial"/>
      <w:b w:val="0"/>
      <w:i w:val="0"/>
      <w:color w:val="000000"/>
    </w:r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pPr/>
      <w:rPr>
        <w:b w:val="0"/>
        <w:i w:val="0"/>
      </w:rPr>
      <w:tcPr/>
    </w:tblStylePr>
    <w:tblStylePr w:type="band1Vert">
      <w:pPr/>
      <w:rPr>
        <w:b w:val="0"/>
        <w:i w:val="0"/>
      </w:rPr>
      <w:tcPr/>
    </w:tblStylePr>
    <w:tblStylePr w:type="band2Horz">
      <w:pPr/>
      <w:rPr>
        <w:b w:val="0"/>
        <w:i w:val="0"/>
      </w:rPr>
      <w:tcPr/>
    </w:tblStylePr>
    <w:tblStylePr w:type="band2Vert">
      <w:pPr/>
      <w:rPr>
        <w:b w:val="0"/>
        <w:i w:val="0"/>
      </w:rPr>
      <w:tcPr/>
    </w:tblStylePr>
    <w:tblStylePr w:type="firstCol">
      <w:pPr/>
      <w:rPr>
        <w:b w:val="0"/>
        <w:i w:val="0"/>
      </w:rPr>
      <w:tcPr/>
    </w:tblStylePr>
    <w:tblStylePr w:type="firstRow">
      <w:pPr/>
      <w:rPr>
        <w:b w:val="0"/>
        <w:i w:val="0"/>
      </w:rPr>
      <w:tcPr/>
    </w:tblStylePr>
    <w:tblStylePr w:type="lastCol">
      <w:pPr/>
      <w:rPr>
        <w:b w:val="0"/>
        <w:i w:val="0"/>
      </w:rPr>
      <w:tcPr/>
    </w:tblStylePr>
    <w:tblStylePr w:type="lastRow">
      <w:pPr/>
      <w:rPr>
        <w:b w:val="0"/>
        <w:i w:val="0"/>
      </w:rPr>
      <w:tcPr/>
    </w:tblStylePr>
    <w:tblStylePr w:type="neCell">
      <w:pPr/>
      <w:rPr>
        <w:b w:val="0"/>
        <w:i w:val="0"/>
      </w:rPr>
      <w:tcPr/>
    </w:tblStylePr>
    <w:tblStylePr w:type="nwCell">
      <w:pPr/>
      <w:rPr>
        <w:b w:val="0"/>
        <w:i w:val="0"/>
      </w:rPr>
      <w:tcPr/>
    </w:tblStylePr>
    <w:tblStylePr w:type="seCell">
      <w:pPr/>
      <w:rPr>
        <w:b w:val="0"/>
        <w:i w:val="0"/>
      </w:rPr>
      <w:tcPr/>
    </w:tblStylePr>
    <w:tblStylePr w:type="swCell">
      <w:pPr/>
      <w:rPr>
        <w:b w:val="0"/>
        <w:i w:val="0"/>
      </w:rPr>
      <w:tcPr/>
    </w:tblStylePr>
  </w:style>
  <w:style w:type="table" w:styleId="Table2">
    <w:basedOn w:val="TableNormal"/>
    <w:pPr/>
    <w:rPr>
      <w:rFonts w:ascii="Arial" w:cs="Arial" w:eastAsia="Arial" w:hAnsi="Arial"/>
      <w:b w:val="0"/>
      <w:i w:val="0"/>
      <w:color w:val="000000"/>
    </w:r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pPr/>
      <w:rPr>
        <w:b w:val="0"/>
        <w:i w:val="0"/>
      </w:rPr>
      <w:tcPr/>
    </w:tblStylePr>
    <w:tblStylePr w:type="band1Vert">
      <w:pPr/>
      <w:rPr>
        <w:b w:val="0"/>
        <w:i w:val="0"/>
      </w:rPr>
      <w:tcPr/>
    </w:tblStylePr>
    <w:tblStylePr w:type="band2Horz">
      <w:pPr/>
      <w:rPr>
        <w:b w:val="0"/>
        <w:i w:val="0"/>
      </w:rPr>
      <w:tcPr/>
    </w:tblStylePr>
    <w:tblStylePr w:type="band2Vert">
      <w:pPr/>
      <w:rPr>
        <w:b w:val="0"/>
        <w:i w:val="0"/>
      </w:rPr>
      <w:tcPr/>
    </w:tblStylePr>
    <w:tblStylePr w:type="firstCol">
      <w:pPr/>
      <w:rPr>
        <w:b w:val="0"/>
        <w:i w:val="0"/>
      </w:rPr>
      <w:tcPr/>
    </w:tblStylePr>
    <w:tblStylePr w:type="firstRow">
      <w:pPr/>
      <w:rPr>
        <w:b w:val="0"/>
        <w:i w:val="0"/>
      </w:rPr>
      <w:tcPr/>
    </w:tblStylePr>
    <w:tblStylePr w:type="lastCol">
      <w:pPr/>
      <w:rPr>
        <w:b w:val="0"/>
        <w:i w:val="0"/>
      </w:rPr>
      <w:tcPr/>
    </w:tblStylePr>
    <w:tblStylePr w:type="lastRow">
      <w:pPr/>
      <w:rPr>
        <w:b w:val="0"/>
        <w:i w:val="0"/>
      </w:rPr>
      <w:tcPr/>
    </w:tblStylePr>
    <w:tblStylePr w:type="neCell">
      <w:pPr/>
      <w:rPr>
        <w:b w:val="0"/>
        <w:i w:val="0"/>
      </w:rPr>
      <w:tcPr/>
    </w:tblStylePr>
    <w:tblStylePr w:type="nwCell">
      <w:pPr/>
      <w:rPr>
        <w:b w:val="0"/>
        <w:i w:val="0"/>
      </w:rPr>
      <w:tcPr/>
    </w:tblStylePr>
    <w:tblStylePr w:type="seCell">
      <w:pPr/>
      <w:rPr>
        <w:b w:val="0"/>
        <w:i w:val="0"/>
      </w:rPr>
      <w:tcPr/>
    </w:tblStylePr>
    <w:tblStylePr w:type="swCell">
      <w:pPr/>
      <w:rPr>
        <w:b w:val="0"/>
        <w:i w:val="0"/>
      </w:rPr>
      <w:tcPr/>
    </w:tblStylePr>
  </w:style>
  <w:style w:type="table" w:styleId="Table3">
    <w:basedOn w:val="TableNormal"/>
    <w:pPr/>
    <w:rPr>
      <w:rFonts w:ascii="Arial" w:cs="Arial" w:eastAsia="Arial" w:hAnsi="Arial"/>
      <w:b w:val="0"/>
      <w:i w:val="0"/>
      <w:color w:val="000000"/>
    </w:r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pPr/>
      <w:rPr>
        <w:b w:val="0"/>
        <w:i w:val="0"/>
      </w:rPr>
      <w:tcPr/>
    </w:tblStylePr>
    <w:tblStylePr w:type="band1Vert">
      <w:pPr/>
      <w:rPr>
        <w:b w:val="0"/>
        <w:i w:val="0"/>
      </w:rPr>
      <w:tcPr/>
    </w:tblStylePr>
    <w:tblStylePr w:type="band2Horz">
      <w:pPr/>
      <w:rPr>
        <w:b w:val="0"/>
        <w:i w:val="0"/>
      </w:rPr>
      <w:tcPr/>
    </w:tblStylePr>
    <w:tblStylePr w:type="band2Vert">
      <w:pPr/>
      <w:rPr>
        <w:b w:val="0"/>
        <w:i w:val="0"/>
      </w:rPr>
      <w:tcPr/>
    </w:tblStylePr>
    <w:tblStylePr w:type="firstCol">
      <w:pPr/>
      <w:rPr>
        <w:b w:val="0"/>
        <w:i w:val="0"/>
      </w:rPr>
      <w:tcPr/>
    </w:tblStylePr>
    <w:tblStylePr w:type="firstRow">
      <w:pPr/>
      <w:rPr>
        <w:b w:val="0"/>
        <w:i w:val="0"/>
      </w:rPr>
      <w:tcPr/>
    </w:tblStylePr>
    <w:tblStylePr w:type="lastCol">
      <w:pPr/>
      <w:rPr>
        <w:b w:val="0"/>
        <w:i w:val="0"/>
      </w:rPr>
      <w:tcPr/>
    </w:tblStylePr>
    <w:tblStylePr w:type="lastRow">
      <w:pPr/>
      <w:rPr>
        <w:b w:val="0"/>
        <w:i w:val="0"/>
      </w:rPr>
      <w:tcPr/>
    </w:tblStylePr>
    <w:tblStylePr w:type="neCell">
      <w:pPr/>
      <w:rPr>
        <w:b w:val="0"/>
        <w:i w:val="0"/>
      </w:rPr>
      <w:tcPr/>
    </w:tblStylePr>
    <w:tblStylePr w:type="nwCell">
      <w:pPr/>
      <w:rPr>
        <w:b w:val="0"/>
        <w:i w:val="0"/>
      </w:rPr>
      <w:tcPr/>
    </w:tblStylePr>
    <w:tblStylePr w:type="seCell">
      <w:pPr/>
      <w:rPr>
        <w:b w:val="0"/>
        <w:i w:val="0"/>
      </w:rPr>
      <w:tcPr/>
    </w:tblStylePr>
    <w:tblStylePr w:type="swCell">
      <w:pPr/>
      <w:rPr>
        <w:b w:val="0"/>
        <w:i w:val="0"/>
      </w:rPr>
      <w:tcPr/>
    </w:tblStylePr>
  </w:style>
  <w:style w:type="table" w:styleId="Table4">
    <w:basedOn w:val="TableNormal"/>
    <w:pPr/>
    <w:rPr>
      <w:rFonts w:ascii="Arial" w:cs="Arial" w:eastAsia="Arial" w:hAnsi="Arial"/>
      <w:b w:val="0"/>
      <w:i w:val="0"/>
      <w:color w:val="000000"/>
    </w:r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pPr/>
      <w:rPr>
        <w:b w:val="0"/>
        <w:i w:val="0"/>
      </w:rPr>
      <w:tcPr/>
    </w:tblStylePr>
    <w:tblStylePr w:type="band1Vert">
      <w:pPr/>
      <w:rPr>
        <w:b w:val="0"/>
        <w:i w:val="0"/>
      </w:rPr>
      <w:tcPr/>
    </w:tblStylePr>
    <w:tblStylePr w:type="band2Horz">
      <w:pPr/>
      <w:rPr>
        <w:b w:val="0"/>
        <w:i w:val="0"/>
      </w:rPr>
      <w:tcPr/>
    </w:tblStylePr>
    <w:tblStylePr w:type="band2Vert">
      <w:pPr/>
      <w:rPr>
        <w:b w:val="0"/>
        <w:i w:val="0"/>
      </w:rPr>
      <w:tcPr/>
    </w:tblStylePr>
    <w:tblStylePr w:type="firstCol">
      <w:pPr/>
      <w:rPr>
        <w:b w:val="0"/>
        <w:i w:val="0"/>
      </w:rPr>
      <w:tcPr/>
    </w:tblStylePr>
    <w:tblStylePr w:type="firstRow">
      <w:pPr/>
      <w:rPr>
        <w:b w:val="0"/>
        <w:i w:val="0"/>
      </w:rPr>
      <w:tcPr/>
    </w:tblStylePr>
    <w:tblStylePr w:type="lastCol">
      <w:pPr/>
      <w:rPr>
        <w:b w:val="0"/>
        <w:i w:val="0"/>
      </w:rPr>
      <w:tcPr/>
    </w:tblStylePr>
    <w:tblStylePr w:type="lastRow">
      <w:pPr/>
      <w:rPr>
        <w:b w:val="0"/>
        <w:i w:val="0"/>
      </w:rPr>
      <w:tcPr/>
    </w:tblStylePr>
    <w:tblStylePr w:type="neCell">
      <w:pPr/>
      <w:rPr>
        <w:b w:val="0"/>
        <w:i w:val="0"/>
      </w:rPr>
      <w:tcPr/>
    </w:tblStylePr>
    <w:tblStylePr w:type="nwCell">
      <w:pPr/>
      <w:rPr>
        <w:b w:val="0"/>
        <w:i w:val="0"/>
      </w:rPr>
      <w:tcPr/>
    </w:tblStylePr>
    <w:tblStylePr w:type="seCell">
      <w:pPr/>
      <w:rPr>
        <w:b w:val="0"/>
        <w:i w:val="0"/>
      </w:rPr>
      <w:tcPr/>
    </w:tblStylePr>
    <w:tblStylePr w:type="swCell">
      <w:pPr/>
      <w:rPr>
        <w:b w:val="0"/>
        <w:i w:val="0"/>
      </w:rPr>
      <w:tcPr/>
    </w:tblStylePr>
  </w:style>
  <w:style w:type="table" w:styleId="Table5">
    <w:basedOn w:val="TableNormal"/>
    <w:pPr/>
    <w:rPr>
      <w:rFonts w:ascii="Arial" w:cs="Arial" w:eastAsia="Arial" w:hAnsi="Arial"/>
      <w:b w:val="0"/>
      <w:i w:val="0"/>
      <w:color w:val="000000"/>
    </w:r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pPr/>
      <w:rPr>
        <w:b w:val="0"/>
        <w:i w:val="0"/>
      </w:rPr>
      <w:tcPr/>
    </w:tblStylePr>
    <w:tblStylePr w:type="band1Vert">
      <w:pPr/>
      <w:rPr>
        <w:b w:val="0"/>
        <w:i w:val="0"/>
      </w:rPr>
      <w:tcPr/>
    </w:tblStylePr>
    <w:tblStylePr w:type="band2Horz">
      <w:pPr/>
      <w:rPr>
        <w:b w:val="0"/>
        <w:i w:val="0"/>
      </w:rPr>
      <w:tcPr/>
    </w:tblStylePr>
    <w:tblStylePr w:type="band2Vert">
      <w:pPr/>
      <w:rPr>
        <w:b w:val="0"/>
        <w:i w:val="0"/>
      </w:rPr>
      <w:tcPr/>
    </w:tblStylePr>
    <w:tblStylePr w:type="firstCol">
      <w:pPr/>
      <w:rPr>
        <w:b w:val="0"/>
        <w:i w:val="0"/>
      </w:rPr>
      <w:tcPr/>
    </w:tblStylePr>
    <w:tblStylePr w:type="firstRow">
      <w:pPr/>
      <w:rPr>
        <w:b w:val="0"/>
        <w:i w:val="0"/>
      </w:rPr>
      <w:tcPr/>
    </w:tblStylePr>
    <w:tblStylePr w:type="lastCol">
      <w:pPr/>
      <w:rPr>
        <w:b w:val="0"/>
        <w:i w:val="0"/>
      </w:rPr>
      <w:tcPr/>
    </w:tblStylePr>
    <w:tblStylePr w:type="lastRow">
      <w:pPr/>
      <w:rPr>
        <w:b w:val="0"/>
        <w:i w:val="0"/>
      </w:rPr>
      <w:tcPr/>
    </w:tblStylePr>
    <w:tblStylePr w:type="neCell">
      <w:pPr/>
      <w:rPr>
        <w:b w:val="0"/>
        <w:i w:val="0"/>
      </w:rPr>
      <w:tcPr/>
    </w:tblStylePr>
    <w:tblStylePr w:type="nwCell">
      <w:pPr/>
      <w:rPr>
        <w:b w:val="0"/>
        <w:i w:val="0"/>
      </w:rPr>
      <w:tcPr/>
    </w:tblStylePr>
    <w:tblStylePr w:type="seCell">
      <w:pPr/>
      <w:rPr>
        <w:b w:val="0"/>
        <w:i w:val="0"/>
      </w:rPr>
      <w:tcPr/>
    </w:tblStylePr>
    <w:tblStylePr w:type="swCell">
      <w:pPr/>
      <w:rPr>
        <w:b w:val="0"/>
        <w:i w:val="0"/>
      </w:rPr>
      <w:tcPr/>
    </w:tblStylePr>
  </w:style>
  <w:style w:type="table" w:styleId="Table6">
    <w:basedOn w:val="TableNormal"/>
    <w:pPr/>
    <w:rPr>
      <w:rFonts w:ascii="Arial" w:cs="Arial" w:eastAsia="Arial" w:hAnsi="Arial"/>
      <w:b w:val="0"/>
      <w:i w:val="0"/>
      <w:color w:val="000000"/>
    </w:r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pPr/>
      <w:rPr>
        <w:b w:val="0"/>
        <w:i w:val="0"/>
      </w:rPr>
      <w:tcPr/>
    </w:tblStylePr>
    <w:tblStylePr w:type="band1Vert">
      <w:pPr/>
      <w:rPr>
        <w:b w:val="0"/>
        <w:i w:val="0"/>
      </w:rPr>
      <w:tcPr/>
    </w:tblStylePr>
    <w:tblStylePr w:type="band2Horz">
      <w:pPr/>
      <w:rPr>
        <w:b w:val="0"/>
        <w:i w:val="0"/>
      </w:rPr>
      <w:tcPr/>
    </w:tblStylePr>
    <w:tblStylePr w:type="band2Vert">
      <w:pPr/>
      <w:rPr>
        <w:b w:val="0"/>
        <w:i w:val="0"/>
      </w:rPr>
      <w:tcPr/>
    </w:tblStylePr>
    <w:tblStylePr w:type="firstCol">
      <w:pPr/>
      <w:rPr>
        <w:b w:val="0"/>
        <w:i w:val="0"/>
      </w:rPr>
      <w:tcPr/>
    </w:tblStylePr>
    <w:tblStylePr w:type="firstRow">
      <w:pPr/>
      <w:rPr>
        <w:b w:val="0"/>
        <w:i w:val="0"/>
      </w:rPr>
      <w:tcPr/>
    </w:tblStylePr>
    <w:tblStylePr w:type="lastCol">
      <w:pPr/>
      <w:rPr>
        <w:b w:val="0"/>
        <w:i w:val="0"/>
      </w:rPr>
      <w:tcPr/>
    </w:tblStylePr>
    <w:tblStylePr w:type="lastRow">
      <w:pPr/>
      <w:rPr>
        <w:b w:val="0"/>
        <w:i w:val="0"/>
      </w:rPr>
      <w:tcPr/>
    </w:tblStylePr>
    <w:tblStylePr w:type="neCell">
      <w:pPr/>
      <w:rPr>
        <w:b w:val="0"/>
        <w:i w:val="0"/>
      </w:rPr>
      <w:tcPr/>
    </w:tblStylePr>
    <w:tblStylePr w:type="nwCell">
      <w:pPr/>
      <w:rPr>
        <w:b w:val="0"/>
        <w:i w:val="0"/>
      </w:rPr>
      <w:tcPr/>
    </w:tblStylePr>
    <w:tblStylePr w:type="seCell">
      <w:pPr/>
      <w:rPr>
        <w:b w:val="0"/>
        <w:i w:val="0"/>
      </w:rPr>
      <w:tcPr/>
    </w:tblStylePr>
    <w:tblStylePr w:type="swCell">
      <w:pPr/>
      <w:rPr>
        <w:b w:val="0"/>
        <w:i w:val="0"/>
      </w:rPr>
      <w:tcPr/>
    </w:tblStylePr>
  </w:style>
  <w:style w:type="table" w:styleId="Table7">
    <w:basedOn w:val="TableNormal"/>
    <w:pPr/>
    <w:rPr>
      <w:rFonts w:ascii="Arial" w:cs="Arial" w:eastAsia="Arial" w:hAnsi="Arial"/>
      <w:b w:val="0"/>
      <w:i w:val="0"/>
      <w:color w:val="000000"/>
    </w:r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pPr/>
      <w:rPr>
        <w:b w:val="0"/>
        <w:i w:val="0"/>
      </w:rPr>
      <w:tcPr/>
    </w:tblStylePr>
    <w:tblStylePr w:type="band1Vert">
      <w:pPr/>
      <w:rPr>
        <w:b w:val="0"/>
        <w:i w:val="0"/>
      </w:rPr>
      <w:tcPr/>
    </w:tblStylePr>
    <w:tblStylePr w:type="band2Horz">
      <w:pPr/>
      <w:rPr>
        <w:b w:val="0"/>
        <w:i w:val="0"/>
      </w:rPr>
      <w:tcPr/>
    </w:tblStylePr>
    <w:tblStylePr w:type="band2Vert">
      <w:pPr/>
      <w:rPr>
        <w:b w:val="0"/>
        <w:i w:val="0"/>
      </w:rPr>
      <w:tcPr/>
    </w:tblStylePr>
    <w:tblStylePr w:type="firstCol">
      <w:pPr/>
      <w:rPr>
        <w:b w:val="0"/>
        <w:i w:val="0"/>
      </w:rPr>
      <w:tcPr/>
    </w:tblStylePr>
    <w:tblStylePr w:type="firstRow">
      <w:pPr/>
      <w:rPr>
        <w:b w:val="0"/>
        <w:i w:val="0"/>
      </w:rPr>
      <w:tcPr/>
    </w:tblStylePr>
    <w:tblStylePr w:type="lastCol">
      <w:pPr/>
      <w:rPr>
        <w:b w:val="0"/>
        <w:i w:val="0"/>
      </w:rPr>
      <w:tcPr/>
    </w:tblStylePr>
    <w:tblStylePr w:type="lastRow">
      <w:pPr/>
      <w:rPr>
        <w:b w:val="0"/>
        <w:i w:val="0"/>
      </w:rPr>
      <w:tcPr/>
    </w:tblStylePr>
    <w:tblStylePr w:type="neCell">
      <w:pPr/>
      <w:rPr>
        <w:b w:val="0"/>
        <w:i w:val="0"/>
      </w:rPr>
      <w:tcPr/>
    </w:tblStylePr>
    <w:tblStylePr w:type="nwCell">
      <w:pPr/>
      <w:rPr>
        <w:b w:val="0"/>
        <w:i w:val="0"/>
      </w:rPr>
      <w:tcPr/>
    </w:tblStylePr>
    <w:tblStylePr w:type="seCell">
      <w:pPr/>
      <w:rPr>
        <w:b w:val="0"/>
        <w:i w:val="0"/>
      </w:rPr>
      <w:tcPr/>
    </w:tblStylePr>
    <w:tblStylePr w:type="swCell">
      <w:pPr/>
      <w:rPr>
        <w:b w:val="0"/>
        <w:i w:val="0"/>
      </w:rPr>
      <w:tcPr/>
    </w:tblStylePr>
  </w:style>
  <w:style w:type="table" w:styleId="Table8">
    <w:basedOn w:val="TableNormal"/>
    <w:pPr/>
    <w:rPr>
      <w:rFonts w:ascii="Arial" w:cs="Arial" w:eastAsia="Arial" w:hAnsi="Arial"/>
      <w:b w:val="0"/>
      <w:i w:val="0"/>
      <w:color w:val="000000"/>
    </w:r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pPr/>
      <w:rPr>
        <w:b w:val="0"/>
        <w:i w:val="0"/>
      </w:rPr>
      <w:tcPr/>
    </w:tblStylePr>
    <w:tblStylePr w:type="band1Vert">
      <w:pPr/>
      <w:rPr>
        <w:b w:val="0"/>
        <w:i w:val="0"/>
      </w:rPr>
      <w:tcPr/>
    </w:tblStylePr>
    <w:tblStylePr w:type="band2Horz">
      <w:pPr/>
      <w:rPr>
        <w:b w:val="0"/>
        <w:i w:val="0"/>
      </w:rPr>
      <w:tcPr/>
    </w:tblStylePr>
    <w:tblStylePr w:type="band2Vert">
      <w:pPr/>
      <w:rPr>
        <w:b w:val="0"/>
        <w:i w:val="0"/>
      </w:rPr>
      <w:tcPr/>
    </w:tblStylePr>
    <w:tblStylePr w:type="firstCol">
      <w:pPr/>
      <w:rPr>
        <w:b w:val="0"/>
        <w:i w:val="0"/>
      </w:rPr>
      <w:tcPr/>
    </w:tblStylePr>
    <w:tblStylePr w:type="firstRow">
      <w:pPr/>
      <w:rPr>
        <w:b w:val="0"/>
        <w:i w:val="0"/>
      </w:rPr>
      <w:tcPr/>
    </w:tblStylePr>
    <w:tblStylePr w:type="lastCol">
      <w:pPr/>
      <w:rPr>
        <w:b w:val="0"/>
        <w:i w:val="0"/>
      </w:rPr>
      <w:tcPr/>
    </w:tblStylePr>
    <w:tblStylePr w:type="lastRow">
      <w:pPr/>
      <w:rPr>
        <w:b w:val="0"/>
        <w:i w:val="0"/>
      </w:rPr>
      <w:tcPr/>
    </w:tblStylePr>
    <w:tblStylePr w:type="neCell">
      <w:pPr/>
      <w:rPr>
        <w:b w:val="0"/>
        <w:i w:val="0"/>
      </w:rPr>
      <w:tcPr/>
    </w:tblStylePr>
    <w:tblStylePr w:type="nwCell">
      <w:pPr/>
      <w:rPr>
        <w:b w:val="0"/>
        <w:i w:val="0"/>
      </w:rPr>
      <w:tcPr/>
    </w:tblStylePr>
    <w:tblStylePr w:type="seCell">
      <w:pPr/>
      <w:rPr>
        <w:b w:val="0"/>
        <w:i w:val="0"/>
      </w:rPr>
      <w:tcPr/>
    </w:tblStylePr>
    <w:tblStylePr w:type="swCell">
      <w:pPr/>
      <w:rPr>
        <w:b w:val="0"/>
        <w:i w:val="0"/>
      </w:rPr>
      <w:tcPr/>
    </w:tblStylePr>
  </w:style>
  <w:style w:type="table" w:styleId="Table9">
    <w:basedOn w:val="TableNormal"/>
    <w:pPr/>
    <w:rPr>
      <w:rFonts w:ascii="Arial" w:cs="Arial" w:eastAsia="Arial" w:hAnsi="Arial"/>
      <w:b w:val="0"/>
      <w:i w:val="0"/>
      <w:color w:val="000000"/>
    </w:r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pPr/>
      <w:rPr>
        <w:b w:val="0"/>
        <w:i w:val="0"/>
      </w:rPr>
      <w:tcPr/>
    </w:tblStylePr>
    <w:tblStylePr w:type="band1Vert">
      <w:pPr/>
      <w:rPr>
        <w:b w:val="0"/>
        <w:i w:val="0"/>
      </w:rPr>
      <w:tcPr/>
    </w:tblStylePr>
    <w:tblStylePr w:type="band2Horz">
      <w:pPr/>
      <w:rPr>
        <w:b w:val="0"/>
        <w:i w:val="0"/>
      </w:rPr>
      <w:tcPr/>
    </w:tblStylePr>
    <w:tblStylePr w:type="band2Vert">
      <w:pPr/>
      <w:rPr>
        <w:b w:val="0"/>
        <w:i w:val="0"/>
      </w:rPr>
      <w:tcPr/>
    </w:tblStylePr>
    <w:tblStylePr w:type="firstCol">
      <w:pPr/>
      <w:rPr>
        <w:b w:val="0"/>
        <w:i w:val="0"/>
      </w:rPr>
      <w:tcPr/>
    </w:tblStylePr>
    <w:tblStylePr w:type="firstRow">
      <w:pPr/>
      <w:rPr>
        <w:b w:val="0"/>
        <w:i w:val="0"/>
      </w:rPr>
      <w:tcPr/>
    </w:tblStylePr>
    <w:tblStylePr w:type="lastCol">
      <w:pPr/>
      <w:rPr>
        <w:b w:val="0"/>
        <w:i w:val="0"/>
      </w:rPr>
      <w:tcPr/>
    </w:tblStylePr>
    <w:tblStylePr w:type="lastRow">
      <w:pPr/>
      <w:rPr>
        <w:b w:val="0"/>
        <w:i w:val="0"/>
      </w:rPr>
      <w:tcPr/>
    </w:tblStylePr>
    <w:tblStylePr w:type="neCell">
      <w:pPr/>
      <w:rPr>
        <w:b w:val="0"/>
        <w:i w:val="0"/>
      </w:rPr>
      <w:tcPr/>
    </w:tblStylePr>
    <w:tblStylePr w:type="nwCell">
      <w:pPr/>
      <w:rPr>
        <w:b w:val="0"/>
        <w:i w:val="0"/>
      </w:rPr>
      <w:tcPr/>
    </w:tblStylePr>
    <w:tblStylePr w:type="seCell">
      <w:pPr/>
      <w:rPr>
        <w:b w:val="0"/>
        <w:i w:val="0"/>
      </w:rPr>
      <w:tcPr/>
    </w:tblStylePr>
    <w:tblStylePr w:type="swCell">
      <w:pPr/>
      <w:rPr>
        <w:b w:val="0"/>
        <w:i w:val="0"/>
      </w:rPr>
      <w:tcPr/>
    </w:tblStylePr>
  </w:style>
  <w:style w:type="table" w:styleId="Table10">
    <w:basedOn w:val="TableNormal"/>
    <w:pPr/>
    <w:rPr>
      <w:rFonts w:ascii="Arial" w:cs="Arial" w:eastAsia="Arial" w:hAnsi="Arial"/>
      <w:b w:val="0"/>
      <w:i w:val="0"/>
      <w:color w:val="000000"/>
    </w:r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pPr/>
      <w:rPr>
        <w:b w:val="0"/>
        <w:i w:val="0"/>
      </w:rPr>
      <w:tcPr/>
    </w:tblStylePr>
    <w:tblStylePr w:type="band1Vert">
      <w:pPr/>
      <w:rPr>
        <w:b w:val="0"/>
        <w:i w:val="0"/>
      </w:rPr>
      <w:tcPr/>
    </w:tblStylePr>
    <w:tblStylePr w:type="band2Horz">
      <w:pPr/>
      <w:rPr>
        <w:b w:val="0"/>
        <w:i w:val="0"/>
      </w:rPr>
      <w:tcPr/>
    </w:tblStylePr>
    <w:tblStylePr w:type="band2Vert">
      <w:pPr/>
      <w:rPr>
        <w:b w:val="0"/>
        <w:i w:val="0"/>
      </w:rPr>
      <w:tcPr/>
    </w:tblStylePr>
    <w:tblStylePr w:type="firstCol">
      <w:pPr/>
      <w:rPr>
        <w:b w:val="0"/>
        <w:i w:val="0"/>
      </w:rPr>
      <w:tcPr/>
    </w:tblStylePr>
    <w:tblStylePr w:type="firstRow">
      <w:pPr/>
      <w:rPr>
        <w:b w:val="0"/>
        <w:i w:val="0"/>
      </w:rPr>
      <w:tcPr/>
    </w:tblStylePr>
    <w:tblStylePr w:type="lastCol">
      <w:pPr/>
      <w:rPr>
        <w:b w:val="0"/>
        <w:i w:val="0"/>
      </w:rPr>
      <w:tcPr/>
    </w:tblStylePr>
    <w:tblStylePr w:type="lastRow">
      <w:pPr/>
      <w:rPr>
        <w:b w:val="0"/>
        <w:i w:val="0"/>
      </w:rPr>
      <w:tcPr/>
    </w:tblStylePr>
    <w:tblStylePr w:type="neCell">
      <w:pPr/>
      <w:rPr>
        <w:b w:val="0"/>
        <w:i w:val="0"/>
      </w:rPr>
      <w:tcPr/>
    </w:tblStylePr>
    <w:tblStylePr w:type="nwCell">
      <w:pPr/>
      <w:rPr>
        <w:b w:val="0"/>
        <w:i w:val="0"/>
      </w:rPr>
      <w:tcPr/>
    </w:tblStylePr>
    <w:tblStylePr w:type="seCell">
      <w:pPr/>
      <w:rPr>
        <w:b w:val="0"/>
        <w:i w:val="0"/>
      </w:rPr>
      <w:tcPr/>
    </w:tblStylePr>
    <w:tblStylePr w:type="swCell">
      <w:pPr/>
      <w:rPr>
        <w:b w:val="0"/>
        <w:i w:val="0"/>
      </w:rPr>
      <w:tcPr/>
    </w:tblStylePr>
  </w:style>
  <w:style w:type="table" w:styleId="Table11">
    <w:basedOn w:val="TableNormal"/>
    <w:pPr/>
    <w:rPr>
      <w:rFonts w:ascii="Arial" w:cs="Arial" w:eastAsia="Arial" w:hAnsi="Arial"/>
      <w:b w:val="0"/>
      <w:i w:val="0"/>
      <w:color w:val="000000"/>
    </w:r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pPr/>
      <w:rPr>
        <w:b w:val="0"/>
        <w:i w:val="0"/>
      </w:rPr>
      <w:tcPr/>
    </w:tblStylePr>
    <w:tblStylePr w:type="band1Vert">
      <w:pPr/>
      <w:rPr>
        <w:b w:val="0"/>
        <w:i w:val="0"/>
      </w:rPr>
      <w:tcPr/>
    </w:tblStylePr>
    <w:tblStylePr w:type="band2Horz">
      <w:pPr/>
      <w:rPr>
        <w:b w:val="0"/>
        <w:i w:val="0"/>
      </w:rPr>
      <w:tcPr/>
    </w:tblStylePr>
    <w:tblStylePr w:type="band2Vert">
      <w:pPr/>
      <w:rPr>
        <w:b w:val="0"/>
        <w:i w:val="0"/>
      </w:rPr>
      <w:tcPr/>
    </w:tblStylePr>
    <w:tblStylePr w:type="firstCol">
      <w:pPr/>
      <w:rPr>
        <w:b w:val="0"/>
        <w:i w:val="0"/>
      </w:rPr>
      <w:tcPr/>
    </w:tblStylePr>
    <w:tblStylePr w:type="firstRow">
      <w:pPr/>
      <w:rPr>
        <w:b w:val="0"/>
        <w:i w:val="0"/>
      </w:rPr>
      <w:tcPr/>
    </w:tblStylePr>
    <w:tblStylePr w:type="lastCol">
      <w:pPr/>
      <w:rPr>
        <w:b w:val="0"/>
        <w:i w:val="0"/>
      </w:rPr>
      <w:tcPr/>
    </w:tblStylePr>
    <w:tblStylePr w:type="lastRow">
      <w:pPr/>
      <w:rPr>
        <w:b w:val="0"/>
        <w:i w:val="0"/>
      </w:rPr>
      <w:tcPr/>
    </w:tblStylePr>
    <w:tblStylePr w:type="neCell">
      <w:pPr/>
      <w:rPr>
        <w:b w:val="0"/>
        <w:i w:val="0"/>
      </w:rPr>
      <w:tcPr/>
    </w:tblStylePr>
    <w:tblStylePr w:type="nwCell">
      <w:pPr/>
      <w:rPr>
        <w:b w:val="0"/>
        <w:i w:val="0"/>
      </w:rPr>
      <w:tcPr/>
    </w:tblStylePr>
    <w:tblStylePr w:type="seCell">
      <w:pPr/>
      <w:rPr>
        <w:b w:val="0"/>
        <w:i w:val="0"/>
      </w:rPr>
      <w:tcPr/>
    </w:tblStylePr>
    <w:tblStylePr w:type="swCell">
      <w:pPr/>
      <w:rPr>
        <w:b w:val="0"/>
        <w:i w:val="0"/>
      </w:rPr>
      <w:tcPr/>
    </w:tblStylePr>
  </w:style>
  <w:style w:type="table" w:styleId="Table12">
    <w:basedOn w:val="TableNormal"/>
    <w:pPr/>
    <w:rPr>
      <w:rFonts w:ascii="Arial" w:cs="Arial" w:eastAsia="Arial" w:hAnsi="Arial"/>
      <w:b w:val="0"/>
      <w:i w:val="0"/>
      <w:color w:val="000000"/>
    </w:r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pPr/>
      <w:rPr>
        <w:b w:val="0"/>
        <w:i w:val="0"/>
      </w:rPr>
      <w:tcPr/>
    </w:tblStylePr>
    <w:tblStylePr w:type="band1Vert">
      <w:pPr/>
      <w:rPr>
        <w:b w:val="0"/>
        <w:i w:val="0"/>
      </w:rPr>
      <w:tcPr/>
    </w:tblStylePr>
    <w:tblStylePr w:type="band2Horz">
      <w:pPr/>
      <w:rPr>
        <w:b w:val="0"/>
        <w:i w:val="0"/>
      </w:rPr>
      <w:tcPr/>
    </w:tblStylePr>
    <w:tblStylePr w:type="band2Vert">
      <w:pPr/>
      <w:rPr>
        <w:b w:val="0"/>
        <w:i w:val="0"/>
      </w:rPr>
      <w:tcPr/>
    </w:tblStylePr>
    <w:tblStylePr w:type="firstCol">
      <w:pPr/>
      <w:rPr>
        <w:b w:val="0"/>
        <w:i w:val="0"/>
      </w:rPr>
      <w:tcPr/>
    </w:tblStylePr>
    <w:tblStylePr w:type="firstRow">
      <w:pPr/>
      <w:rPr>
        <w:b w:val="0"/>
        <w:i w:val="0"/>
      </w:rPr>
      <w:tcPr/>
    </w:tblStylePr>
    <w:tblStylePr w:type="lastCol">
      <w:pPr/>
      <w:rPr>
        <w:b w:val="0"/>
        <w:i w:val="0"/>
      </w:rPr>
      <w:tcPr/>
    </w:tblStylePr>
    <w:tblStylePr w:type="lastRow">
      <w:pPr/>
      <w:rPr>
        <w:b w:val="0"/>
        <w:i w:val="0"/>
      </w:rPr>
      <w:tcPr/>
    </w:tblStylePr>
    <w:tblStylePr w:type="neCell">
      <w:pPr/>
      <w:rPr>
        <w:b w:val="0"/>
        <w:i w:val="0"/>
      </w:rPr>
      <w:tcPr/>
    </w:tblStylePr>
    <w:tblStylePr w:type="nwCell">
      <w:pPr/>
      <w:rPr>
        <w:b w:val="0"/>
        <w:i w:val="0"/>
      </w:rPr>
      <w:tcPr/>
    </w:tblStylePr>
    <w:tblStylePr w:type="seCell">
      <w:pPr/>
      <w:rPr>
        <w:b w:val="0"/>
        <w:i w:val="0"/>
      </w:rPr>
      <w:tcPr/>
    </w:tblStylePr>
    <w:tblStylePr w:type="swCell">
      <w:pPr/>
      <w:rPr>
        <w:b w:val="0"/>
        <w:i w:val="0"/>
      </w:rPr>
      <w:tcPr/>
    </w:tblStylePr>
  </w:style>
  <w:style w:type="table" w:styleId="Table13">
    <w:basedOn w:val="TableNormal"/>
    <w:pPr/>
    <w:rPr>
      <w:rFonts w:ascii="Arial" w:cs="Arial" w:eastAsia="Arial" w:hAnsi="Arial"/>
      <w:b w:val="0"/>
      <w:i w:val="0"/>
      <w:color w:val="000000"/>
    </w:r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pPr/>
      <w:rPr>
        <w:b w:val="0"/>
        <w:i w:val="0"/>
      </w:rPr>
      <w:tcPr/>
    </w:tblStylePr>
    <w:tblStylePr w:type="band1Vert">
      <w:pPr/>
      <w:rPr>
        <w:b w:val="0"/>
        <w:i w:val="0"/>
      </w:rPr>
      <w:tcPr/>
    </w:tblStylePr>
    <w:tblStylePr w:type="band2Horz">
      <w:pPr/>
      <w:rPr>
        <w:b w:val="0"/>
        <w:i w:val="0"/>
      </w:rPr>
      <w:tcPr/>
    </w:tblStylePr>
    <w:tblStylePr w:type="band2Vert">
      <w:pPr/>
      <w:rPr>
        <w:b w:val="0"/>
        <w:i w:val="0"/>
      </w:rPr>
      <w:tcPr/>
    </w:tblStylePr>
    <w:tblStylePr w:type="firstCol">
      <w:pPr/>
      <w:rPr>
        <w:b w:val="0"/>
        <w:i w:val="0"/>
      </w:rPr>
      <w:tcPr/>
    </w:tblStylePr>
    <w:tblStylePr w:type="firstRow">
      <w:pPr/>
      <w:rPr>
        <w:b w:val="0"/>
        <w:i w:val="0"/>
      </w:rPr>
      <w:tcPr/>
    </w:tblStylePr>
    <w:tblStylePr w:type="lastCol">
      <w:pPr/>
      <w:rPr>
        <w:b w:val="0"/>
        <w:i w:val="0"/>
      </w:rPr>
      <w:tcPr/>
    </w:tblStylePr>
    <w:tblStylePr w:type="lastRow">
      <w:pPr/>
      <w:rPr>
        <w:b w:val="0"/>
        <w:i w:val="0"/>
      </w:rPr>
      <w:tcPr/>
    </w:tblStylePr>
    <w:tblStylePr w:type="neCell">
      <w:pPr/>
      <w:rPr>
        <w:b w:val="0"/>
        <w:i w:val="0"/>
      </w:rPr>
      <w:tcPr/>
    </w:tblStylePr>
    <w:tblStylePr w:type="nwCell">
      <w:pPr/>
      <w:rPr>
        <w:b w:val="0"/>
        <w:i w:val="0"/>
      </w:rPr>
      <w:tcPr/>
    </w:tblStylePr>
    <w:tblStylePr w:type="seCell">
      <w:pPr/>
      <w:rPr>
        <w:b w:val="0"/>
        <w:i w:val="0"/>
      </w:rPr>
      <w:tcPr/>
    </w:tblStylePr>
    <w:tblStylePr w:type="swCell">
      <w:pPr/>
      <w:rPr>
        <w:b w:val="0"/>
        <w:i w:val="0"/>
      </w:rPr>
      <w:tcPr/>
    </w:tblStylePr>
  </w:style>
  <w:style w:type="table" w:styleId="Table14">
    <w:basedOn w:val="TableNormal"/>
    <w:pPr/>
    <w:rPr>
      <w:rFonts w:ascii="Arial" w:cs="Arial" w:eastAsia="Arial" w:hAnsi="Arial"/>
      <w:b w:val="0"/>
      <w:i w:val="0"/>
      <w:color w:val="000000"/>
    </w:r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pPr/>
      <w:rPr>
        <w:b w:val="0"/>
        <w:i w:val="0"/>
      </w:rPr>
      <w:tcPr/>
    </w:tblStylePr>
    <w:tblStylePr w:type="band1Vert">
      <w:pPr/>
      <w:rPr>
        <w:b w:val="0"/>
        <w:i w:val="0"/>
      </w:rPr>
      <w:tcPr/>
    </w:tblStylePr>
    <w:tblStylePr w:type="band2Horz">
      <w:pPr/>
      <w:rPr>
        <w:b w:val="0"/>
        <w:i w:val="0"/>
      </w:rPr>
      <w:tcPr/>
    </w:tblStylePr>
    <w:tblStylePr w:type="band2Vert">
      <w:pPr/>
      <w:rPr>
        <w:b w:val="0"/>
        <w:i w:val="0"/>
      </w:rPr>
      <w:tcPr/>
    </w:tblStylePr>
    <w:tblStylePr w:type="firstCol">
      <w:pPr/>
      <w:rPr>
        <w:b w:val="0"/>
        <w:i w:val="0"/>
      </w:rPr>
      <w:tcPr/>
    </w:tblStylePr>
    <w:tblStylePr w:type="firstRow">
      <w:pPr/>
      <w:rPr>
        <w:b w:val="0"/>
        <w:i w:val="0"/>
      </w:rPr>
      <w:tcPr/>
    </w:tblStylePr>
    <w:tblStylePr w:type="lastCol">
      <w:pPr/>
      <w:rPr>
        <w:b w:val="0"/>
        <w:i w:val="0"/>
      </w:rPr>
      <w:tcPr/>
    </w:tblStylePr>
    <w:tblStylePr w:type="lastRow">
      <w:pPr/>
      <w:rPr>
        <w:b w:val="0"/>
        <w:i w:val="0"/>
      </w:rPr>
      <w:tcPr/>
    </w:tblStylePr>
    <w:tblStylePr w:type="neCell">
      <w:pPr/>
      <w:rPr>
        <w:b w:val="0"/>
        <w:i w:val="0"/>
      </w:rPr>
      <w:tcPr/>
    </w:tblStylePr>
    <w:tblStylePr w:type="nwCell">
      <w:pPr/>
      <w:rPr>
        <w:b w:val="0"/>
        <w:i w:val="0"/>
      </w:rPr>
      <w:tcPr/>
    </w:tblStylePr>
    <w:tblStylePr w:type="seCell">
      <w:pPr/>
      <w:rPr>
        <w:b w:val="0"/>
        <w:i w:val="0"/>
      </w:rPr>
      <w:tcPr/>
    </w:tblStylePr>
    <w:tblStylePr w:type="swCell">
      <w:pPr/>
      <w:rPr>
        <w:b w:val="0"/>
        <w:i w:val="0"/>
      </w:rPr>
      <w:tcPr/>
    </w:tblStylePr>
  </w:style>
  <w:style w:type="table" w:styleId="Table15">
    <w:basedOn w:val="TableNormal"/>
    <w:pPr/>
    <w:rPr>
      <w:rFonts w:ascii="Arial" w:cs="Arial" w:eastAsia="Arial" w:hAnsi="Arial"/>
      <w:b w:val="0"/>
      <w:i w:val="0"/>
      <w:color w:val="000000"/>
    </w:r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pPr/>
      <w:rPr>
        <w:b w:val="0"/>
        <w:i w:val="0"/>
      </w:rPr>
      <w:tcPr/>
    </w:tblStylePr>
    <w:tblStylePr w:type="band1Vert">
      <w:pPr/>
      <w:rPr>
        <w:b w:val="0"/>
        <w:i w:val="0"/>
      </w:rPr>
      <w:tcPr/>
    </w:tblStylePr>
    <w:tblStylePr w:type="band2Horz">
      <w:pPr/>
      <w:rPr>
        <w:b w:val="0"/>
        <w:i w:val="0"/>
      </w:rPr>
      <w:tcPr/>
    </w:tblStylePr>
    <w:tblStylePr w:type="band2Vert">
      <w:pPr/>
      <w:rPr>
        <w:b w:val="0"/>
        <w:i w:val="0"/>
      </w:rPr>
      <w:tcPr/>
    </w:tblStylePr>
    <w:tblStylePr w:type="firstCol">
      <w:pPr/>
      <w:rPr>
        <w:b w:val="0"/>
        <w:i w:val="0"/>
      </w:rPr>
      <w:tcPr/>
    </w:tblStylePr>
    <w:tblStylePr w:type="firstRow">
      <w:pPr/>
      <w:rPr>
        <w:b w:val="0"/>
        <w:i w:val="0"/>
      </w:rPr>
      <w:tcPr/>
    </w:tblStylePr>
    <w:tblStylePr w:type="lastCol">
      <w:pPr/>
      <w:rPr>
        <w:b w:val="0"/>
        <w:i w:val="0"/>
      </w:rPr>
      <w:tcPr/>
    </w:tblStylePr>
    <w:tblStylePr w:type="lastRow">
      <w:pPr/>
      <w:rPr>
        <w:b w:val="0"/>
        <w:i w:val="0"/>
      </w:rPr>
      <w:tcPr/>
    </w:tblStylePr>
    <w:tblStylePr w:type="neCell">
      <w:pPr/>
      <w:rPr>
        <w:b w:val="0"/>
        <w:i w:val="0"/>
      </w:rPr>
      <w:tcPr/>
    </w:tblStylePr>
    <w:tblStylePr w:type="nwCell">
      <w:pPr/>
      <w:rPr>
        <w:b w:val="0"/>
        <w:i w:val="0"/>
      </w:rPr>
      <w:tcPr/>
    </w:tblStylePr>
    <w:tblStylePr w:type="seCell">
      <w:pPr/>
      <w:rPr>
        <w:b w:val="0"/>
        <w:i w:val="0"/>
      </w:rPr>
      <w:tcPr/>
    </w:tblStylePr>
    <w:tblStylePr w:type="swCell">
      <w:pPr/>
      <w:rPr>
        <w:b w:val="0"/>
        <w:i w:val="0"/>
      </w:rPr>
      <w:tcPr/>
    </w:tblStylePr>
  </w:style>
  <w:style w:type="table" w:styleId="Table16">
    <w:basedOn w:val="TableNormal"/>
    <w:pPr/>
    <w:rPr>
      <w:rFonts w:ascii="Arial" w:cs="Arial" w:eastAsia="Arial" w:hAnsi="Arial"/>
      <w:b w:val="0"/>
      <w:i w:val="0"/>
      <w:color w:val="000000"/>
    </w:r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pPr/>
      <w:rPr>
        <w:b w:val="0"/>
        <w:i w:val="0"/>
      </w:rPr>
      <w:tcPr/>
    </w:tblStylePr>
    <w:tblStylePr w:type="band1Vert">
      <w:pPr/>
      <w:rPr>
        <w:b w:val="0"/>
        <w:i w:val="0"/>
      </w:rPr>
      <w:tcPr/>
    </w:tblStylePr>
    <w:tblStylePr w:type="band2Horz">
      <w:pPr/>
      <w:rPr>
        <w:b w:val="0"/>
        <w:i w:val="0"/>
      </w:rPr>
      <w:tcPr/>
    </w:tblStylePr>
    <w:tblStylePr w:type="band2Vert">
      <w:pPr/>
      <w:rPr>
        <w:b w:val="0"/>
        <w:i w:val="0"/>
      </w:rPr>
      <w:tcPr/>
    </w:tblStylePr>
    <w:tblStylePr w:type="firstCol">
      <w:pPr/>
      <w:rPr>
        <w:b w:val="0"/>
        <w:i w:val="0"/>
      </w:rPr>
      <w:tcPr/>
    </w:tblStylePr>
    <w:tblStylePr w:type="firstRow">
      <w:pPr/>
      <w:rPr>
        <w:b w:val="0"/>
        <w:i w:val="0"/>
      </w:rPr>
      <w:tcPr/>
    </w:tblStylePr>
    <w:tblStylePr w:type="lastCol">
      <w:pPr/>
      <w:rPr>
        <w:b w:val="0"/>
        <w:i w:val="0"/>
      </w:rPr>
      <w:tcPr/>
    </w:tblStylePr>
    <w:tblStylePr w:type="lastRow">
      <w:pPr/>
      <w:rPr>
        <w:b w:val="0"/>
        <w:i w:val="0"/>
      </w:rPr>
      <w:tcPr/>
    </w:tblStylePr>
    <w:tblStylePr w:type="neCell">
      <w:pPr/>
      <w:rPr>
        <w:b w:val="0"/>
        <w:i w:val="0"/>
      </w:rPr>
      <w:tcPr/>
    </w:tblStylePr>
    <w:tblStylePr w:type="nwCell">
      <w:pPr/>
      <w:rPr>
        <w:b w:val="0"/>
        <w:i w:val="0"/>
      </w:rPr>
      <w:tcPr/>
    </w:tblStylePr>
    <w:tblStylePr w:type="seCell">
      <w:pPr/>
      <w:rPr>
        <w:b w:val="0"/>
        <w:i w:val="0"/>
      </w:rPr>
      <w:tcPr/>
    </w:tblStylePr>
    <w:tblStylePr w:type="swCell">
      <w:pPr/>
      <w:rPr>
        <w:b w:val="0"/>
        <w:i w:val="0"/>
      </w:rPr>
      <w:tcPr/>
    </w:tblStylePr>
  </w:style>
  <w:style w:type="table" w:styleId="Table17">
    <w:basedOn w:val="TableNormal"/>
    <w:pPr/>
    <w:rPr>
      <w:rFonts w:ascii="Arial" w:cs="Arial" w:eastAsia="Arial" w:hAnsi="Arial"/>
      <w:b w:val="0"/>
      <w:i w:val="0"/>
      <w:color w:val="000000"/>
    </w:r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pPr/>
      <w:rPr>
        <w:b w:val="0"/>
        <w:i w:val="0"/>
      </w:rPr>
      <w:tcPr/>
    </w:tblStylePr>
    <w:tblStylePr w:type="band1Vert">
      <w:pPr/>
      <w:rPr>
        <w:b w:val="0"/>
        <w:i w:val="0"/>
      </w:rPr>
      <w:tcPr/>
    </w:tblStylePr>
    <w:tblStylePr w:type="band2Horz">
      <w:pPr/>
      <w:rPr>
        <w:b w:val="0"/>
        <w:i w:val="0"/>
      </w:rPr>
      <w:tcPr/>
    </w:tblStylePr>
    <w:tblStylePr w:type="band2Vert">
      <w:pPr/>
      <w:rPr>
        <w:b w:val="0"/>
        <w:i w:val="0"/>
      </w:rPr>
      <w:tcPr/>
    </w:tblStylePr>
    <w:tblStylePr w:type="firstCol">
      <w:pPr/>
      <w:rPr>
        <w:b w:val="0"/>
        <w:i w:val="0"/>
      </w:rPr>
      <w:tcPr/>
    </w:tblStylePr>
    <w:tblStylePr w:type="firstRow">
      <w:pPr/>
      <w:rPr>
        <w:b w:val="0"/>
        <w:i w:val="0"/>
      </w:rPr>
      <w:tcPr/>
    </w:tblStylePr>
    <w:tblStylePr w:type="lastCol">
      <w:pPr/>
      <w:rPr>
        <w:b w:val="0"/>
        <w:i w:val="0"/>
      </w:rPr>
      <w:tcPr/>
    </w:tblStylePr>
    <w:tblStylePr w:type="lastRow">
      <w:pPr/>
      <w:rPr>
        <w:b w:val="0"/>
        <w:i w:val="0"/>
      </w:rPr>
      <w:tcPr/>
    </w:tblStylePr>
    <w:tblStylePr w:type="neCell">
      <w:pPr/>
      <w:rPr>
        <w:b w:val="0"/>
        <w:i w:val="0"/>
      </w:rPr>
      <w:tcPr/>
    </w:tblStylePr>
    <w:tblStylePr w:type="nwCell">
      <w:pPr/>
      <w:rPr>
        <w:b w:val="0"/>
        <w:i w:val="0"/>
      </w:rPr>
      <w:tcPr/>
    </w:tblStylePr>
    <w:tblStylePr w:type="seCell">
      <w:pPr/>
      <w:rPr>
        <w:b w:val="0"/>
        <w:i w:val="0"/>
      </w:rPr>
      <w:tcPr/>
    </w:tblStylePr>
    <w:tblStylePr w:type="swCell">
      <w:pPr/>
      <w:rPr>
        <w:b w:val="0"/>
        <w:i w:val="0"/>
      </w:rPr>
      <w:tcPr/>
    </w:tblStylePr>
  </w:style>
  <w:style w:type="table" w:styleId="Table18">
    <w:basedOn w:val="TableNormal"/>
    <w:pPr/>
    <w:rPr>
      <w:rFonts w:ascii="Arial" w:cs="Arial" w:eastAsia="Arial" w:hAnsi="Arial"/>
      <w:b w:val="0"/>
      <w:i w:val="0"/>
      <w:color w:val="000000"/>
    </w:r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pPr/>
      <w:rPr>
        <w:b w:val="0"/>
        <w:i w:val="0"/>
      </w:rPr>
      <w:tcPr/>
    </w:tblStylePr>
    <w:tblStylePr w:type="band1Vert">
      <w:pPr/>
      <w:rPr>
        <w:b w:val="0"/>
        <w:i w:val="0"/>
      </w:rPr>
      <w:tcPr/>
    </w:tblStylePr>
    <w:tblStylePr w:type="band2Horz">
      <w:pPr/>
      <w:rPr>
        <w:b w:val="0"/>
        <w:i w:val="0"/>
      </w:rPr>
      <w:tcPr/>
    </w:tblStylePr>
    <w:tblStylePr w:type="band2Vert">
      <w:pPr/>
      <w:rPr>
        <w:b w:val="0"/>
        <w:i w:val="0"/>
      </w:rPr>
      <w:tcPr/>
    </w:tblStylePr>
    <w:tblStylePr w:type="firstCol">
      <w:pPr/>
      <w:rPr>
        <w:b w:val="0"/>
        <w:i w:val="0"/>
      </w:rPr>
      <w:tcPr/>
    </w:tblStylePr>
    <w:tblStylePr w:type="firstRow">
      <w:pPr/>
      <w:rPr>
        <w:b w:val="0"/>
        <w:i w:val="0"/>
      </w:rPr>
      <w:tcPr/>
    </w:tblStylePr>
    <w:tblStylePr w:type="lastCol">
      <w:pPr/>
      <w:rPr>
        <w:b w:val="0"/>
        <w:i w:val="0"/>
      </w:rPr>
      <w:tcPr/>
    </w:tblStylePr>
    <w:tblStylePr w:type="lastRow">
      <w:pPr/>
      <w:rPr>
        <w:b w:val="0"/>
        <w:i w:val="0"/>
      </w:rPr>
      <w:tcPr/>
    </w:tblStylePr>
    <w:tblStylePr w:type="neCell">
      <w:pPr/>
      <w:rPr>
        <w:b w:val="0"/>
        <w:i w:val="0"/>
      </w:rPr>
      <w:tcPr/>
    </w:tblStylePr>
    <w:tblStylePr w:type="nwCell">
      <w:pPr/>
      <w:rPr>
        <w:b w:val="0"/>
        <w:i w:val="0"/>
      </w:rPr>
      <w:tcPr/>
    </w:tblStylePr>
    <w:tblStylePr w:type="seCell">
      <w:pPr/>
      <w:rPr>
        <w:b w:val="0"/>
        <w:i w:val="0"/>
      </w:rPr>
      <w:tcPr/>
    </w:tblStylePr>
    <w:tblStylePr w:type="swCell">
      <w:pPr/>
      <w:rPr>
        <w:b w:val="0"/>
        <w:i w:val="0"/>
      </w:rPr>
      <w:tcPr/>
    </w:tblStylePr>
  </w:style>
  <w:style w:type="table" w:styleId="Table19">
    <w:basedOn w:val="TableNormal"/>
    <w:pPr/>
    <w:rPr>
      <w:rFonts w:ascii="Arial" w:cs="Arial" w:eastAsia="Arial" w:hAnsi="Arial"/>
      <w:b w:val="0"/>
      <w:i w:val="0"/>
      <w:color w:val="000000"/>
    </w:r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pPr/>
      <w:rPr>
        <w:b w:val="0"/>
        <w:i w:val="0"/>
      </w:rPr>
      <w:tcPr/>
    </w:tblStylePr>
    <w:tblStylePr w:type="band1Vert">
      <w:pPr/>
      <w:rPr>
        <w:b w:val="0"/>
        <w:i w:val="0"/>
      </w:rPr>
      <w:tcPr/>
    </w:tblStylePr>
    <w:tblStylePr w:type="band2Horz">
      <w:pPr/>
      <w:rPr>
        <w:b w:val="0"/>
        <w:i w:val="0"/>
      </w:rPr>
      <w:tcPr/>
    </w:tblStylePr>
    <w:tblStylePr w:type="band2Vert">
      <w:pPr/>
      <w:rPr>
        <w:b w:val="0"/>
        <w:i w:val="0"/>
      </w:rPr>
      <w:tcPr/>
    </w:tblStylePr>
    <w:tblStylePr w:type="firstCol">
      <w:pPr/>
      <w:rPr>
        <w:b w:val="0"/>
        <w:i w:val="0"/>
      </w:rPr>
      <w:tcPr/>
    </w:tblStylePr>
    <w:tblStylePr w:type="firstRow">
      <w:pPr/>
      <w:rPr>
        <w:b w:val="0"/>
        <w:i w:val="0"/>
      </w:rPr>
      <w:tcPr/>
    </w:tblStylePr>
    <w:tblStylePr w:type="lastCol">
      <w:pPr/>
      <w:rPr>
        <w:b w:val="0"/>
        <w:i w:val="0"/>
      </w:rPr>
      <w:tcPr/>
    </w:tblStylePr>
    <w:tblStylePr w:type="lastRow">
      <w:pPr/>
      <w:rPr>
        <w:b w:val="0"/>
        <w:i w:val="0"/>
      </w:rPr>
      <w:tcPr/>
    </w:tblStylePr>
    <w:tblStylePr w:type="neCell">
      <w:pPr/>
      <w:rPr>
        <w:b w:val="0"/>
        <w:i w:val="0"/>
      </w:rPr>
      <w:tcPr/>
    </w:tblStylePr>
    <w:tblStylePr w:type="nwCell">
      <w:pPr/>
      <w:rPr>
        <w:b w:val="0"/>
        <w:i w:val="0"/>
      </w:rPr>
      <w:tcPr/>
    </w:tblStylePr>
    <w:tblStylePr w:type="seCell">
      <w:pPr/>
      <w:rPr>
        <w:b w:val="0"/>
        <w:i w:val="0"/>
      </w:rPr>
      <w:tcPr/>
    </w:tblStylePr>
    <w:tblStylePr w:type="swCell">
      <w:pPr/>
      <w:rPr>
        <w:b w:val="0"/>
        <w:i w:val="0"/>
      </w:rPr>
      <w:tcPr/>
    </w:tblStylePr>
  </w:style>
  <w:style w:type="table" w:styleId="Table20">
    <w:basedOn w:val="TableNormal"/>
    <w:pPr/>
    <w:rPr>
      <w:rFonts w:ascii="Arial" w:cs="Arial" w:eastAsia="Arial" w:hAnsi="Arial"/>
      <w:b w:val="0"/>
      <w:i w:val="0"/>
      <w:color w:val="000000"/>
    </w:r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pPr/>
      <w:rPr>
        <w:b w:val="0"/>
        <w:i w:val="0"/>
      </w:rPr>
      <w:tcPr/>
    </w:tblStylePr>
    <w:tblStylePr w:type="band1Vert">
      <w:pPr/>
      <w:rPr>
        <w:b w:val="0"/>
        <w:i w:val="0"/>
      </w:rPr>
      <w:tcPr/>
    </w:tblStylePr>
    <w:tblStylePr w:type="band2Horz">
      <w:pPr/>
      <w:rPr>
        <w:b w:val="0"/>
        <w:i w:val="0"/>
      </w:rPr>
      <w:tcPr/>
    </w:tblStylePr>
    <w:tblStylePr w:type="band2Vert">
      <w:pPr/>
      <w:rPr>
        <w:b w:val="0"/>
        <w:i w:val="0"/>
      </w:rPr>
      <w:tcPr/>
    </w:tblStylePr>
    <w:tblStylePr w:type="firstCol">
      <w:pPr/>
      <w:rPr>
        <w:b w:val="0"/>
        <w:i w:val="0"/>
      </w:rPr>
      <w:tcPr/>
    </w:tblStylePr>
    <w:tblStylePr w:type="firstRow">
      <w:pPr/>
      <w:rPr>
        <w:b w:val="0"/>
        <w:i w:val="0"/>
      </w:rPr>
      <w:tcPr/>
    </w:tblStylePr>
    <w:tblStylePr w:type="lastCol">
      <w:pPr/>
      <w:rPr>
        <w:b w:val="0"/>
        <w:i w:val="0"/>
      </w:rPr>
      <w:tcPr/>
    </w:tblStylePr>
    <w:tblStylePr w:type="lastRow">
      <w:pPr/>
      <w:rPr>
        <w:b w:val="0"/>
        <w:i w:val="0"/>
      </w:rPr>
      <w:tcPr/>
    </w:tblStylePr>
    <w:tblStylePr w:type="neCell">
      <w:pPr/>
      <w:rPr>
        <w:b w:val="0"/>
        <w:i w:val="0"/>
      </w:rPr>
      <w:tcPr/>
    </w:tblStylePr>
    <w:tblStylePr w:type="nwCell">
      <w:pPr/>
      <w:rPr>
        <w:b w:val="0"/>
        <w:i w:val="0"/>
      </w:rPr>
      <w:tcPr/>
    </w:tblStylePr>
    <w:tblStylePr w:type="seCell">
      <w:pPr/>
      <w:rPr>
        <w:b w:val="0"/>
        <w:i w:val="0"/>
      </w:rPr>
      <w:tcPr/>
    </w:tblStylePr>
    <w:tblStylePr w:type="swCell">
      <w:pPr/>
      <w:rPr>
        <w:b w:val="0"/>
        <w:i w:val="0"/>
      </w:rPr>
      <w:tcPr/>
    </w:tblStyle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37.png"/><Relationship Id="rId42" Type="http://schemas.openxmlformats.org/officeDocument/2006/relationships/image" Target="media/image28.png"/><Relationship Id="rId41" Type="http://schemas.openxmlformats.org/officeDocument/2006/relationships/image" Target="media/image76.png"/><Relationship Id="rId44" Type="http://schemas.openxmlformats.org/officeDocument/2006/relationships/image" Target="media/image109.png"/><Relationship Id="rId43" Type="http://schemas.openxmlformats.org/officeDocument/2006/relationships/image" Target="media/image8.png"/><Relationship Id="rId46" Type="http://schemas.openxmlformats.org/officeDocument/2006/relationships/image" Target="media/image32.png"/><Relationship Id="rId45" Type="http://schemas.openxmlformats.org/officeDocument/2006/relationships/image" Target="media/image54.png"/><Relationship Id="rId107" Type="http://schemas.openxmlformats.org/officeDocument/2006/relationships/image" Target="media/image2.png"/><Relationship Id="rId106" Type="http://schemas.openxmlformats.org/officeDocument/2006/relationships/image" Target="media/image22.png"/><Relationship Id="rId105" Type="http://schemas.openxmlformats.org/officeDocument/2006/relationships/image" Target="media/image29.png"/><Relationship Id="rId104" Type="http://schemas.openxmlformats.org/officeDocument/2006/relationships/image" Target="media/image5.png"/><Relationship Id="rId109" Type="http://schemas.openxmlformats.org/officeDocument/2006/relationships/image" Target="media/image40.png"/><Relationship Id="rId108" Type="http://schemas.openxmlformats.org/officeDocument/2006/relationships/image" Target="media/image14.png"/><Relationship Id="rId48" Type="http://schemas.openxmlformats.org/officeDocument/2006/relationships/image" Target="media/image93.png"/><Relationship Id="rId47" Type="http://schemas.openxmlformats.org/officeDocument/2006/relationships/image" Target="media/image38.png"/><Relationship Id="rId49" Type="http://schemas.openxmlformats.org/officeDocument/2006/relationships/image" Target="media/image46.png"/><Relationship Id="rId103" Type="http://schemas.openxmlformats.org/officeDocument/2006/relationships/image" Target="media/image17.png"/><Relationship Id="rId102" Type="http://schemas.openxmlformats.org/officeDocument/2006/relationships/image" Target="media/image18.png"/><Relationship Id="rId101" Type="http://schemas.openxmlformats.org/officeDocument/2006/relationships/image" Target="media/image1.png"/><Relationship Id="rId100" Type="http://schemas.openxmlformats.org/officeDocument/2006/relationships/image" Target="media/image49.png"/><Relationship Id="rId31" Type="http://schemas.openxmlformats.org/officeDocument/2006/relationships/image" Target="media/image13.png"/><Relationship Id="rId30" Type="http://schemas.openxmlformats.org/officeDocument/2006/relationships/image" Target="media/image21.png"/><Relationship Id="rId33" Type="http://schemas.openxmlformats.org/officeDocument/2006/relationships/image" Target="media/image9.png"/><Relationship Id="rId32" Type="http://schemas.openxmlformats.org/officeDocument/2006/relationships/image" Target="media/image19.png"/><Relationship Id="rId35" Type="http://schemas.openxmlformats.org/officeDocument/2006/relationships/image" Target="media/image15.png"/><Relationship Id="rId34" Type="http://schemas.openxmlformats.org/officeDocument/2006/relationships/image" Target="media/image6.png"/><Relationship Id="rId37" Type="http://schemas.openxmlformats.org/officeDocument/2006/relationships/image" Target="media/image4.png"/><Relationship Id="rId36" Type="http://schemas.openxmlformats.org/officeDocument/2006/relationships/image" Target="media/image3.png"/><Relationship Id="rId39" Type="http://schemas.openxmlformats.org/officeDocument/2006/relationships/image" Target="media/image20.png"/><Relationship Id="rId38" Type="http://schemas.openxmlformats.org/officeDocument/2006/relationships/image" Target="media/image12.jpg"/><Relationship Id="rId20" Type="http://schemas.openxmlformats.org/officeDocument/2006/relationships/image" Target="media/image126.png"/><Relationship Id="rId22" Type="http://schemas.openxmlformats.org/officeDocument/2006/relationships/image" Target="media/image130.png"/><Relationship Id="rId21" Type="http://schemas.openxmlformats.org/officeDocument/2006/relationships/image" Target="media/image125.png"/><Relationship Id="rId24" Type="http://schemas.openxmlformats.org/officeDocument/2006/relationships/image" Target="media/image132.png"/><Relationship Id="rId23" Type="http://schemas.openxmlformats.org/officeDocument/2006/relationships/image" Target="media/image129.png"/><Relationship Id="rId129" Type="http://schemas.openxmlformats.org/officeDocument/2006/relationships/image" Target="media/image56.png"/><Relationship Id="rId128" Type="http://schemas.openxmlformats.org/officeDocument/2006/relationships/image" Target="media/image60.png"/><Relationship Id="rId127" Type="http://schemas.openxmlformats.org/officeDocument/2006/relationships/image" Target="media/image31.png"/><Relationship Id="rId126" Type="http://schemas.openxmlformats.org/officeDocument/2006/relationships/image" Target="media/image7.png"/><Relationship Id="rId26" Type="http://schemas.openxmlformats.org/officeDocument/2006/relationships/image" Target="media/image41.png"/><Relationship Id="rId121" Type="http://schemas.openxmlformats.org/officeDocument/2006/relationships/image" Target="media/image96.png"/><Relationship Id="rId25" Type="http://schemas.openxmlformats.org/officeDocument/2006/relationships/image" Target="media/image133.png"/><Relationship Id="rId120" Type="http://schemas.openxmlformats.org/officeDocument/2006/relationships/image" Target="media/image100.png"/><Relationship Id="rId28" Type="http://schemas.openxmlformats.org/officeDocument/2006/relationships/image" Target="media/image90.png"/><Relationship Id="rId27" Type="http://schemas.openxmlformats.org/officeDocument/2006/relationships/image" Target="media/image89.png"/><Relationship Id="rId125" Type="http://schemas.openxmlformats.org/officeDocument/2006/relationships/image" Target="media/image62.png"/><Relationship Id="rId29" Type="http://schemas.openxmlformats.org/officeDocument/2006/relationships/image" Target="media/image16.png"/><Relationship Id="rId124" Type="http://schemas.openxmlformats.org/officeDocument/2006/relationships/image" Target="media/image58.png"/><Relationship Id="rId123" Type="http://schemas.openxmlformats.org/officeDocument/2006/relationships/image" Target="media/image95.png"/><Relationship Id="rId122" Type="http://schemas.openxmlformats.org/officeDocument/2006/relationships/image" Target="media/image107.png"/><Relationship Id="rId95" Type="http://schemas.openxmlformats.org/officeDocument/2006/relationships/image" Target="media/image134.png"/><Relationship Id="rId94" Type="http://schemas.openxmlformats.org/officeDocument/2006/relationships/image" Target="media/image105.png"/><Relationship Id="rId97" Type="http://schemas.openxmlformats.org/officeDocument/2006/relationships/image" Target="media/image116.png"/><Relationship Id="rId96" Type="http://schemas.openxmlformats.org/officeDocument/2006/relationships/image" Target="media/image115.png"/><Relationship Id="rId11" Type="http://schemas.openxmlformats.org/officeDocument/2006/relationships/image" Target="media/image98.png"/><Relationship Id="rId99" Type="http://schemas.openxmlformats.org/officeDocument/2006/relationships/image" Target="media/image127.png"/><Relationship Id="rId10" Type="http://schemas.openxmlformats.org/officeDocument/2006/relationships/image" Target="media/image102.png"/><Relationship Id="rId98" Type="http://schemas.openxmlformats.org/officeDocument/2006/relationships/image" Target="media/image118.png"/><Relationship Id="rId13" Type="http://schemas.openxmlformats.org/officeDocument/2006/relationships/image" Target="media/image108.png"/><Relationship Id="rId12" Type="http://schemas.openxmlformats.org/officeDocument/2006/relationships/image" Target="media/image112.png"/><Relationship Id="rId91" Type="http://schemas.openxmlformats.org/officeDocument/2006/relationships/image" Target="media/image99.png"/><Relationship Id="rId90" Type="http://schemas.openxmlformats.org/officeDocument/2006/relationships/image" Target="media/image42.png"/><Relationship Id="rId93" Type="http://schemas.openxmlformats.org/officeDocument/2006/relationships/image" Target="media/image43.png"/><Relationship Id="rId92" Type="http://schemas.openxmlformats.org/officeDocument/2006/relationships/image" Target="media/image48.png"/><Relationship Id="rId118" Type="http://schemas.openxmlformats.org/officeDocument/2006/relationships/image" Target="media/image114.png"/><Relationship Id="rId117" Type="http://schemas.openxmlformats.org/officeDocument/2006/relationships/image" Target="media/image104.png"/><Relationship Id="rId116" Type="http://schemas.openxmlformats.org/officeDocument/2006/relationships/image" Target="media/image110.png"/><Relationship Id="rId115" Type="http://schemas.openxmlformats.org/officeDocument/2006/relationships/image" Target="media/image123.png"/><Relationship Id="rId119" Type="http://schemas.openxmlformats.org/officeDocument/2006/relationships/image" Target="media/image113.png"/><Relationship Id="rId15" Type="http://schemas.openxmlformats.org/officeDocument/2006/relationships/image" Target="media/image128.png"/><Relationship Id="rId110" Type="http://schemas.openxmlformats.org/officeDocument/2006/relationships/image" Target="media/image91.png"/><Relationship Id="rId14" Type="http://schemas.openxmlformats.org/officeDocument/2006/relationships/image" Target="media/image119.png"/><Relationship Id="rId17" Type="http://schemas.openxmlformats.org/officeDocument/2006/relationships/image" Target="media/image117.png"/><Relationship Id="rId16" Type="http://schemas.openxmlformats.org/officeDocument/2006/relationships/image" Target="media/image121.png"/><Relationship Id="rId19" Type="http://schemas.openxmlformats.org/officeDocument/2006/relationships/image" Target="media/image124.png"/><Relationship Id="rId114" Type="http://schemas.openxmlformats.org/officeDocument/2006/relationships/image" Target="media/image131.png"/><Relationship Id="rId18" Type="http://schemas.openxmlformats.org/officeDocument/2006/relationships/image" Target="media/image122.png"/><Relationship Id="rId113" Type="http://schemas.openxmlformats.org/officeDocument/2006/relationships/image" Target="media/image84.png"/><Relationship Id="rId112" Type="http://schemas.openxmlformats.org/officeDocument/2006/relationships/image" Target="media/image135.png"/><Relationship Id="rId111" Type="http://schemas.openxmlformats.org/officeDocument/2006/relationships/image" Target="media/image92.png"/><Relationship Id="rId84" Type="http://schemas.openxmlformats.org/officeDocument/2006/relationships/image" Target="media/image45.png"/><Relationship Id="rId83" Type="http://schemas.openxmlformats.org/officeDocument/2006/relationships/image" Target="media/image65.png"/><Relationship Id="rId86" Type="http://schemas.openxmlformats.org/officeDocument/2006/relationships/image" Target="media/image52.png"/><Relationship Id="rId85" Type="http://schemas.openxmlformats.org/officeDocument/2006/relationships/image" Target="media/image51.png"/><Relationship Id="rId88" Type="http://schemas.openxmlformats.org/officeDocument/2006/relationships/image" Target="media/image55.png"/><Relationship Id="rId87" Type="http://schemas.openxmlformats.org/officeDocument/2006/relationships/image" Target="media/image59.png"/><Relationship Id="rId89" Type="http://schemas.openxmlformats.org/officeDocument/2006/relationships/image" Target="media/image85.png"/><Relationship Id="rId80" Type="http://schemas.openxmlformats.org/officeDocument/2006/relationships/image" Target="media/image66.png"/><Relationship Id="rId82" Type="http://schemas.openxmlformats.org/officeDocument/2006/relationships/image" Target="media/image64.png"/><Relationship Id="rId81" Type="http://schemas.openxmlformats.org/officeDocument/2006/relationships/image" Target="media/image6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0.png"/><Relationship Id="rId143" Type="http://schemas.openxmlformats.org/officeDocument/2006/relationships/header" Target="header1.xml"/><Relationship Id="rId142" Type="http://schemas.openxmlformats.org/officeDocument/2006/relationships/image" Target="media/image73.png"/><Relationship Id="rId141" Type="http://schemas.openxmlformats.org/officeDocument/2006/relationships/image" Target="media/image74.png"/><Relationship Id="rId140" Type="http://schemas.openxmlformats.org/officeDocument/2006/relationships/image" Target="media/image75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01.png"/><Relationship Id="rId8" Type="http://schemas.openxmlformats.org/officeDocument/2006/relationships/image" Target="media/image97.png"/><Relationship Id="rId144" Type="http://schemas.openxmlformats.org/officeDocument/2006/relationships/footer" Target="footer1.xml"/><Relationship Id="rId73" Type="http://schemas.openxmlformats.org/officeDocument/2006/relationships/image" Target="media/image67.png"/><Relationship Id="rId72" Type="http://schemas.openxmlformats.org/officeDocument/2006/relationships/image" Target="media/image71.png"/><Relationship Id="rId75" Type="http://schemas.openxmlformats.org/officeDocument/2006/relationships/image" Target="media/image77.png"/><Relationship Id="rId74" Type="http://schemas.openxmlformats.org/officeDocument/2006/relationships/image" Target="media/image70.png"/><Relationship Id="rId77" Type="http://schemas.openxmlformats.org/officeDocument/2006/relationships/image" Target="media/image78.png"/><Relationship Id="rId76" Type="http://schemas.openxmlformats.org/officeDocument/2006/relationships/image" Target="media/image82.png"/><Relationship Id="rId79" Type="http://schemas.openxmlformats.org/officeDocument/2006/relationships/image" Target="media/image88.png"/><Relationship Id="rId78" Type="http://schemas.openxmlformats.org/officeDocument/2006/relationships/image" Target="media/image79.png"/><Relationship Id="rId71" Type="http://schemas.openxmlformats.org/officeDocument/2006/relationships/image" Target="media/image25.png"/><Relationship Id="rId70" Type="http://schemas.openxmlformats.org/officeDocument/2006/relationships/image" Target="media/image11.png"/><Relationship Id="rId139" Type="http://schemas.openxmlformats.org/officeDocument/2006/relationships/image" Target="media/image83.png"/><Relationship Id="rId138" Type="http://schemas.openxmlformats.org/officeDocument/2006/relationships/image" Target="media/image80.png"/><Relationship Id="rId137" Type="http://schemas.openxmlformats.org/officeDocument/2006/relationships/image" Target="media/image81.png"/><Relationship Id="rId132" Type="http://schemas.openxmlformats.org/officeDocument/2006/relationships/image" Target="media/image57.png"/><Relationship Id="rId131" Type="http://schemas.openxmlformats.org/officeDocument/2006/relationships/image" Target="media/image50.png"/><Relationship Id="rId130" Type="http://schemas.openxmlformats.org/officeDocument/2006/relationships/image" Target="media/image106.png"/><Relationship Id="rId136" Type="http://schemas.openxmlformats.org/officeDocument/2006/relationships/image" Target="media/image86.png"/><Relationship Id="rId135" Type="http://schemas.openxmlformats.org/officeDocument/2006/relationships/image" Target="media/image53.png"/><Relationship Id="rId134" Type="http://schemas.openxmlformats.org/officeDocument/2006/relationships/image" Target="media/image44.png"/><Relationship Id="rId133" Type="http://schemas.openxmlformats.org/officeDocument/2006/relationships/image" Target="media/image47.png"/><Relationship Id="rId62" Type="http://schemas.openxmlformats.org/officeDocument/2006/relationships/image" Target="media/image26.png"/><Relationship Id="rId61" Type="http://schemas.openxmlformats.org/officeDocument/2006/relationships/image" Target="media/image37.png"/><Relationship Id="rId64" Type="http://schemas.openxmlformats.org/officeDocument/2006/relationships/image" Target="media/image35.png"/><Relationship Id="rId63" Type="http://schemas.openxmlformats.org/officeDocument/2006/relationships/image" Target="media/image27.png"/><Relationship Id="rId66" Type="http://schemas.openxmlformats.org/officeDocument/2006/relationships/image" Target="media/image34.png"/><Relationship Id="rId65" Type="http://schemas.openxmlformats.org/officeDocument/2006/relationships/image" Target="media/image30.png"/><Relationship Id="rId68" Type="http://schemas.openxmlformats.org/officeDocument/2006/relationships/image" Target="media/image36.png"/><Relationship Id="rId67" Type="http://schemas.openxmlformats.org/officeDocument/2006/relationships/image" Target="media/image33.png"/><Relationship Id="rId60" Type="http://schemas.openxmlformats.org/officeDocument/2006/relationships/image" Target="media/image61.png"/><Relationship Id="rId69" Type="http://schemas.openxmlformats.org/officeDocument/2006/relationships/image" Target="media/image87.png"/><Relationship Id="rId51" Type="http://schemas.openxmlformats.org/officeDocument/2006/relationships/image" Target="media/image94.png"/><Relationship Id="rId50" Type="http://schemas.openxmlformats.org/officeDocument/2006/relationships/image" Target="media/image72.png"/><Relationship Id="rId53" Type="http://schemas.openxmlformats.org/officeDocument/2006/relationships/image" Target="media/image103.png"/><Relationship Id="rId52" Type="http://schemas.openxmlformats.org/officeDocument/2006/relationships/image" Target="media/image23.png"/><Relationship Id="rId55" Type="http://schemas.openxmlformats.org/officeDocument/2006/relationships/image" Target="media/image24.png"/><Relationship Id="rId54" Type="http://schemas.openxmlformats.org/officeDocument/2006/relationships/image" Target="media/image136.png"/><Relationship Id="rId57" Type="http://schemas.openxmlformats.org/officeDocument/2006/relationships/image" Target="media/image68.png"/><Relationship Id="rId56" Type="http://schemas.openxmlformats.org/officeDocument/2006/relationships/image" Target="media/image39.png"/><Relationship Id="rId59" Type="http://schemas.openxmlformats.org/officeDocument/2006/relationships/image" Target="media/image10.png"/><Relationship Id="rId58" Type="http://schemas.openxmlformats.org/officeDocument/2006/relationships/image" Target="media/image11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Lmry/o6FPf+UCitXqli/paKN5dA==">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2022-08-26T12:39:00Z</dcterms:created>
  <dc:creator>Ambiente</dc:creator>
</cp:coreProperties>
</file>